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SSA/CFI Research Fellow Application Fall 2024</w:t>
      </w:r>
    </w:p>
  </w:body>
  <w:body>
    <w:p>
      <w:pPr/>
    </w:p>
  </w:body>
  <w:body>
    <w:p>
      <w:pPr>
        <w:pStyle w:val="BlockSeparator"/>
      </w:pPr>
    </w:p>
  </w:body>
  <w:body>
    <w:p>
      <w:pPr>
        <w:pStyle w:val="BlockStartLabel"/>
      </w:pPr>
      <w:r>
        <w:t>Start of Block: Default Question Block</w:t>
      </w:r>
    </w:p>
  </w:body>
  <w:body>
    <w:tbl>
      <w:tblPr>
        <w:tblStyle w:val="QQuestionIconTable"/>
        <w:tblW w:w="0" w:type="auto"/>
        <w:tblLook w:firstRow="true" w:lastRow="true" w:firstCol="true" w:lastCol="true"/>
      </w:tblPr>
      <w:tblGrid/>
    </w:tbl>
    <w:p/>
  </w:body>
  <w:body>
    <w:p>
      <w:pPr>
        <w:keepNext/>
      </w:pPr>
      <w:r>
        <w:rPr/>
        <w:t xml:space="preserve">Q6 Student Success Analytics and the Center for Faculty Innovation are excited to announce a call for applicants to join a Research Fellow program. To encourage evidence-based reflection, experimentation, and innovation toward equitable student/faculty success and student retention: </w:t>
      </w:r>
      <w:r>
        <w:rPr/>
        <w:br/>
      </w:r>
      <w:r>
        <w:rPr/>
        <w:br/>
      </w:r>
      <w:r>
        <w:rPr/>
        <w:t xml:space="preserve">1.	We are seeking applications of individual faculty/staff and teams (2 to about 5 faculty/staff per team) interested in exploring data-informed questions about equity, faculty/student success, and retention. Those selected would spend late Fall 2024 and Spring 2025 semesters developing an interdisciplinary research proposal in teams. Selected individual applicants will be placed into a team. </w:t>
      </w:r>
      <w:r>
        <w:rPr/>
        <w:br/>
      </w:r>
      <w:r>
        <w:rPr/>
        <w:br/>
      </w:r>
      <w:r>
        <w:rPr/>
        <w:t xml:space="preserve">2.	Teams that have completed fellow program requirements are eligible and encouraged to apply for implementation grants to carry out their research proposal.  Implementation grants can support research during late Spring, Summer, and Fall 2025 semester and those selected will be expected to participate in research fellow showcases as appropriate.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 Have you and/or your team discussed your interest in being a Research Fellow with your Academic Unit Head (AUH), Director, or Supervisor? </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SkipLogic"/>
      </w:pPr>
      <w:r>
        <w:t>Skip To: Q9 If Have you and/or your team discussed your interest in being a Research Fellow with your Academic U... = No</w:t>
      </w: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 Who is the primary contact for your submission? </w:t>
      </w:r>
    </w:p>
  </w:body>
  <w:body>
    <w:p>
      <w:pPr>
        <w:keepNext/>
        <w:pStyle w:val="ListParagraph"/>
        <w:numPr>
          <w:ilvl w:val="0"/>
          <w:numId w:val="4"/>
        </w:numPr>
      </w:pPr>
      <w:r>
        <w:rPr/>
        <w:t xml:space="preserve">First name  (1) __________________________________________________</w:t>
      </w:r>
    </w:p>
  </w:body>
  <w:body>
    <w:p>
      <w:pPr>
        <w:keepNext/>
        <w:pStyle w:val="ListParagraph"/>
        <w:numPr>
          <w:ilvl w:val="0"/>
          <w:numId w:val="4"/>
        </w:numPr>
      </w:pPr>
      <w:r>
        <w:rPr/>
        <w:t xml:space="preserve">Last name  (2) __________________________________________________</w:t>
      </w:r>
    </w:p>
  </w:body>
  <w:body>
    <w:p>
      <w:pPr>
        <w:keepNext/>
        <w:pStyle w:val="ListParagraph"/>
        <w:numPr>
          <w:ilvl w:val="0"/>
          <w:numId w:val="4"/>
        </w:numPr>
      </w:pPr>
      <w:r>
        <w:rPr/>
        <w:t xml:space="preserve">JMU email  (3)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 If you are applying as an individual, please share your interdisciplinary, methodological, and experiential perspectives below so we can place you on a team.</w:t>
      </w:r>
      <w:r>
        <w:rPr/>
        <w:br/>
      </w:r>
      <w:r>
        <w:rPr/>
        <w:br/>
      </w:r>
      <w:r>
        <w:rPr/>
        <w:t xml:space="preserve">If you are applying as a team, please list the first and last names and units for </w:t>
      </w:r>
      <w:r>
        <w:rPr/>
        <w:br/>
      </w:r>
      <w:r>
        <w:rPr/>
        <w:t xml:space="preserve">the members of your team below. Please also describe how your team represents diverse disciplinary, methodological, or experiential perspectives. </w:t>
      </w:r>
      <w:r>
        <w:rPr/>
        <w:br/>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 Please describe the equitable faculty/student success &amp; student retention research questions, data, and/or areas you are interested in exploring.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 Please describe your team's research experience related to faculty/student success. This may include SoTL (Scholarship of Teaching &amp; Learning), faculty development, inclusive teaching, retention, advising, tutoring, high impact practices, etc.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 What kind of support, if any, would help your team be successful?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 Is there anything else you would like to share as part of your application?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Have you and/or your team discussed your interest in being a Research Fellow with your Academic U... = No</w:t>
      </w:r>
    </w:p>
  </w:body>
  <w:body>
    <w:tbl>
      <w:tblPr>
        <w:tblStyle w:val="QQuestionIconTable"/>
        <w:tblW w:w="0" w:type="auto"/>
        <w:tblLook w:firstRow="true" w:lastRow="true" w:firstCol="true" w:lastCol="true"/>
      </w:tblPr>
      <w:tblGrid/>
    </w:tbl>
    <w:p/>
  </w:body>
  <w:body>
    <w:p>
      <w:pPr>
        <w:keepNext/>
      </w:pPr>
      <w:r>
        <w:rPr/>
        <w:t xml:space="preserve">Q9 It is important that your Academic Unit Head (AUH), Director, or Supervisor be aware of and support your possible participation as a Research Fellow. They must sign off on your payment for participation and it is helpful to have them as partners and advocates for your work as a Research Fellow. Please discuss with them prior to advancing and submitting your application. </w:t>
      </w:r>
    </w:p>
  </w:body>
  <w:body>
    <w:p>
      <w:pPr/>
    </w:p>
  </w:body>
  <w:body>
    <w:p>
      <w:pPr>
        <w:pStyle w:val="BlockEndLabel"/>
      </w:pPr>
      <w:r>
        <w:t>End of Block: Default Question Block</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 = "http://schemas.openxmlformats.org/package/2006/relationships">
    <Relationship
        Id = "rId1"
        Type = "http://schemas.openxmlformats.org/officeDocument/2006/relationships/styles"
        Target = "styles.xml"/>
    <Relationship
        Id = "rId2"
        Type = "http://schemas.openxmlformats.org/officeDocument/2006/relationships/settings"
        Target = "settings.xml"/>
    <Relationship
        Id = "rId3"
        Type = "http://schemas.openxmlformats.org/officeDocument/2006/relationships/webSettings"
        Target = "webSettings.xml"/>
    <Relationship
        Id = "rId4"
        Type = "http://schemas.openxmlformats.org/officeDocument/2006/relationships/fontTable"
        Target = "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SSA/CFI Research Fellow Application Fall 2024</dc:title>
  <dc:subject/>
  <dc:creator>Qualtrics</dc:creator>
  <cp:keywords/>
  <dc:description/>
  <cp:lastModifiedBy>Qualtrics</cp:lastModifiedBy>
  <cp:revision>1</cp:revision>
  <dcterms:created xsi:type="dcterms:W3CDTF">2024-10-03T13:20:37Z</dcterms:created>
  <dcterms:modified xsi:type="dcterms:W3CDTF">2024-10-03T13:20:37Z</dcterms:modified>
</cp:coreProperties>
</file>