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6C" w:rsidRPr="00A458C4" w:rsidRDefault="00A458C4" w:rsidP="00A458C4">
      <w:pPr>
        <w:spacing w:after="0" w:line="240" w:lineRule="auto"/>
        <w:rPr>
          <w:b/>
          <w:sz w:val="28"/>
          <w:szCs w:val="28"/>
        </w:rPr>
      </w:pPr>
      <w:r w:rsidRPr="00A458C4">
        <w:rPr>
          <w:b/>
          <w:sz w:val="28"/>
          <w:szCs w:val="28"/>
        </w:rPr>
        <w:t xml:space="preserve">University Advancement Program Review </w:t>
      </w:r>
      <w:r>
        <w:rPr>
          <w:b/>
          <w:sz w:val="28"/>
          <w:szCs w:val="28"/>
        </w:rPr>
        <w:t>Resource</w:t>
      </w:r>
    </w:p>
    <w:p w:rsidR="00A458C4" w:rsidRPr="00A458C4" w:rsidRDefault="00753300" w:rsidP="00A458C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D3205" wp14:editId="3624C21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169660" cy="25400"/>
                <wp:effectExtent l="38100" t="57150" r="78740" b="1079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25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DD3F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85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" strokecolor="windowText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A458C4" w:rsidRPr="00A458C4">
        <w:rPr>
          <w:b/>
          <w:i/>
          <w:sz w:val="28"/>
          <w:szCs w:val="28"/>
        </w:rPr>
        <w:t>Standard Table of Contents</w:t>
      </w:r>
    </w:p>
    <w:p w:rsidR="00A458C4" w:rsidRDefault="00A458C4" w:rsidP="00A458C4">
      <w:pPr>
        <w:spacing w:after="0" w:line="240" w:lineRule="auto"/>
        <w:rPr>
          <w:b/>
        </w:rPr>
      </w:pPr>
    </w:p>
    <w:p w:rsidR="00A458C4" w:rsidRDefault="00A458C4" w:rsidP="00A458C4">
      <w:pPr>
        <w:spacing w:after="0" w:line="240" w:lineRule="auto"/>
        <w:rPr>
          <w:b/>
        </w:rPr>
      </w:pPr>
    </w:p>
    <w:p w:rsidR="00A458C4" w:rsidRPr="00A66643" w:rsidRDefault="00A458C4" w:rsidP="00A458C4">
      <w:pPr>
        <w:spacing w:after="0" w:line="240" w:lineRule="auto"/>
        <w:rPr>
          <w:sz w:val="24"/>
          <w:szCs w:val="24"/>
        </w:rPr>
      </w:pPr>
      <w:r w:rsidRPr="00A66643">
        <w:rPr>
          <w:sz w:val="24"/>
          <w:szCs w:val="24"/>
        </w:rPr>
        <w:t>Phase 1 of the UA program review process includes a self-study “binder”. The following standard table of contents is requested to be used for all binders. Revisions should be made in consultation with the review chair.</w:t>
      </w:r>
    </w:p>
    <w:p w:rsidR="00A458C4" w:rsidRDefault="00A458C4" w:rsidP="00A458C4">
      <w:pPr>
        <w:spacing w:after="0" w:line="240" w:lineRule="auto"/>
      </w:pPr>
    </w:p>
    <w:p w:rsidR="00A458C4" w:rsidRDefault="00A458C4" w:rsidP="00A458C4">
      <w:pPr>
        <w:spacing w:after="0" w:line="240" w:lineRule="auto"/>
      </w:pPr>
    </w:p>
    <w:p w:rsidR="00A458C4" w:rsidRPr="00A66643" w:rsidRDefault="00A458C4" w:rsidP="00A458C4">
      <w:pPr>
        <w:spacing w:after="0" w:line="240" w:lineRule="auto"/>
        <w:rPr>
          <w:b/>
          <w:sz w:val="26"/>
          <w:szCs w:val="26"/>
        </w:rPr>
      </w:pPr>
      <w:r w:rsidRPr="00A66643">
        <w:rPr>
          <w:b/>
          <w:sz w:val="26"/>
          <w:szCs w:val="26"/>
        </w:rPr>
        <w:t>&lt;DEPARTMENT&gt;</w:t>
      </w:r>
    </w:p>
    <w:p w:rsidR="00A458C4" w:rsidRPr="00A66643" w:rsidRDefault="00A458C4" w:rsidP="00A458C4">
      <w:pPr>
        <w:spacing w:after="0" w:line="240" w:lineRule="auto"/>
        <w:rPr>
          <w:b/>
          <w:sz w:val="26"/>
          <w:szCs w:val="26"/>
        </w:rPr>
      </w:pPr>
      <w:r w:rsidRPr="00A66643">
        <w:rPr>
          <w:b/>
          <w:sz w:val="26"/>
          <w:szCs w:val="26"/>
        </w:rPr>
        <w:t>Program Review Self-Study</w:t>
      </w:r>
    </w:p>
    <w:p w:rsidR="00A458C4" w:rsidRPr="00A66643" w:rsidRDefault="00A458C4" w:rsidP="00A458C4">
      <w:pPr>
        <w:spacing w:after="0" w:line="240" w:lineRule="auto"/>
        <w:rPr>
          <w:b/>
          <w:sz w:val="26"/>
          <w:szCs w:val="26"/>
        </w:rPr>
      </w:pPr>
      <w:r w:rsidRPr="00A66643">
        <w:rPr>
          <w:b/>
          <w:sz w:val="26"/>
          <w:szCs w:val="26"/>
        </w:rPr>
        <w:t>&lt;DATE&gt;</w:t>
      </w:r>
    </w:p>
    <w:p w:rsidR="00A458C4" w:rsidRDefault="00A458C4" w:rsidP="00A458C4">
      <w:pPr>
        <w:spacing w:after="0" w:line="240" w:lineRule="auto"/>
      </w:pPr>
    </w:p>
    <w:p w:rsidR="00A66643" w:rsidRPr="00A66643" w:rsidRDefault="00A66643" w:rsidP="00A458C4">
      <w:pPr>
        <w:spacing w:after="0" w:line="240" w:lineRule="auto"/>
        <w:rPr>
          <w:b/>
          <w:sz w:val="24"/>
          <w:szCs w:val="24"/>
        </w:rPr>
      </w:pPr>
      <w:r w:rsidRPr="00A66643">
        <w:rPr>
          <w:b/>
          <w:sz w:val="24"/>
          <w:szCs w:val="24"/>
        </w:rPr>
        <w:t>TABLE OF CONTENTS</w:t>
      </w:r>
    </w:p>
    <w:p w:rsidR="00A458C4" w:rsidRPr="00A66643" w:rsidRDefault="00A458C4" w:rsidP="00A6664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A66643">
        <w:rPr>
          <w:sz w:val="24"/>
          <w:szCs w:val="24"/>
        </w:rPr>
        <w:t>Executive Summary</w:t>
      </w:r>
    </w:p>
    <w:p w:rsidR="00A458C4" w:rsidRPr="00A66643" w:rsidRDefault="00A458C4" w:rsidP="00A6664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66643">
        <w:rPr>
          <w:sz w:val="24"/>
          <w:szCs w:val="24"/>
        </w:rPr>
        <w:t>Mission, vision and values</w:t>
      </w:r>
    </w:p>
    <w:p w:rsidR="00A458C4" w:rsidRPr="00A66643" w:rsidRDefault="00A458C4" w:rsidP="00A6664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66643">
        <w:rPr>
          <w:sz w:val="24"/>
          <w:szCs w:val="24"/>
        </w:rPr>
        <w:t>Program overview</w:t>
      </w:r>
    </w:p>
    <w:p w:rsidR="00A458C4" w:rsidRPr="00A66643" w:rsidRDefault="00A458C4" w:rsidP="00A6664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66643">
        <w:rPr>
          <w:sz w:val="24"/>
          <w:szCs w:val="24"/>
        </w:rPr>
        <w:t>Narrative of the results of the analysis of the department’s performance against national best practice</w:t>
      </w:r>
    </w:p>
    <w:p w:rsidR="00A458C4" w:rsidRPr="00A66643" w:rsidRDefault="00A458C4" w:rsidP="00A6664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66643">
        <w:rPr>
          <w:sz w:val="24"/>
          <w:szCs w:val="24"/>
        </w:rPr>
        <w:t>Status of recommendations from the previous program review</w:t>
      </w:r>
    </w:p>
    <w:p w:rsidR="00A458C4" w:rsidRPr="00A66643" w:rsidRDefault="00A458C4" w:rsidP="00A6664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66643">
        <w:rPr>
          <w:sz w:val="24"/>
          <w:szCs w:val="24"/>
        </w:rPr>
        <w:t>SWOT analysis</w:t>
      </w:r>
    </w:p>
    <w:p w:rsidR="00A458C4" w:rsidRPr="00A66643" w:rsidRDefault="00A66643" w:rsidP="00A6664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66643">
        <w:rPr>
          <w:sz w:val="24"/>
          <w:szCs w:val="24"/>
        </w:rPr>
        <w:t>Recent a</w:t>
      </w:r>
      <w:r w:rsidR="00A458C4" w:rsidRPr="00A66643">
        <w:rPr>
          <w:sz w:val="24"/>
          <w:szCs w:val="24"/>
        </w:rPr>
        <w:t>ccomplishments</w:t>
      </w:r>
    </w:p>
    <w:p w:rsidR="00A458C4" w:rsidRPr="00A66643" w:rsidRDefault="00A458C4" w:rsidP="00A458C4">
      <w:pPr>
        <w:spacing w:after="0" w:line="240" w:lineRule="auto"/>
        <w:rPr>
          <w:sz w:val="24"/>
          <w:szCs w:val="24"/>
        </w:rPr>
      </w:pPr>
    </w:p>
    <w:p w:rsidR="00A458C4" w:rsidRPr="00A66643" w:rsidRDefault="00A458C4" w:rsidP="00A6664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66643">
        <w:rPr>
          <w:sz w:val="24"/>
          <w:szCs w:val="24"/>
        </w:rPr>
        <w:t>Organization chart</w:t>
      </w:r>
    </w:p>
    <w:p w:rsidR="00A458C4" w:rsidRPr="00A66643" w:rsidRDefault="00A458C4" w:rsidP="00A458C4">
      <w:pPr>
        <w:spacing w:after="0" w:line="240" w:lineRule="auto"/>
        <w:rPr>
          <w:sz w:val="24"/>
          <w:szCs w:val="24"/>
        </w:rPr>
      </w:pPr>
    </w:p>
    <w:p w:rsidR="00A458C4" w:rsidRPr="00A66643" w:rsidRDefault="00A458C4" w:rsidP="00A6664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66643">
        <w:rPr>
          <w:sz w:val="24"/>
          <w:szCs w:val="24"/>
        </w:rPr>
        <w:t>Goals and Objectives</w:t>
      </w:r>
    </w:p>
    <w:p w:rsidR="00A458C4" w:rsidRPr="00A66643" w:rsidRDefault="00A458C4" w:rsidP="00A458C4">
      <w:pPr>
        <w:spacing w:after="0" w:line="240" w:lineRule="auto"/>
        <w:rPr>
          <w:sz w:val="24"/>
          <w:szCs w:val="24"/>
        </w:rPr>
      </w:pPr>
    </w:p>
    <w:p w:rsidR="00A458C4" w:rsidRPr="00A66643" w:rsidRDefault="00A458C4" w:rsidP="00A6664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66643">
        <w:rPr>
          <w:sz w:val="24"/>
          <w:szCs w:val="24"/>
        </w:rPr>
        <w:t>Contacts</w:t>
      </w:r>
    </w:p>
    <w:p w:rsidR="00A458C4" w:rsidRPr="00A66643" w:rsidRDefault="00A458C4" w:rsidP="00A6664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66643">
        <w:rPr>
          <w:sz w:val="24"/>
          <w:szCs w:val="24"/>
        </w:rPr>
        <w:t>Key constituents</w:t>
      </w:r>
    </w:p>
    <w:p w:rsidR="00A458C4" w:rsidRPr="00A66643" w:rsidRDefault="00A458C4" w:rsidP="00A6664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66643">
        <w:rPr>
          <w:sz w:val="24"/>
          <w:szCs w:val="24"/>
        </w:rPr>
        <w:t>Key peer group</w:t>
      </w:r>
    </w:p>
    <w:p w:rsidR="00A458C4" w:rsidRPr="00A66643" w:rsidRDefault="00A458C4" w:rsidP="00A458C4">
      <w:pPr>
        <w:spacing w:after="0" w:line="240" w:lineRule="auto"/>
        <w:rPr>
          <w:sz w:val="24"/>
          <w:szCs w:val="24"/>
        </w:rPr>
      </w:pPr>
    </w:p>
    <w:p w:rsidR="00A458C4" w:rsidRPr="00A66643" w:rsidRDefault="00A458C4" w:rsidP="00A6664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66643">
        <w:rPr>
          <w:sz w:val="24"/>
          <w:szCs w:val="24"/>
        </w:rPr>
        <w:t>Other information as deemed necessary by the director, unit AVP and committee chair</w:t>
      </w:r>
    </w:p>
    <w:p w:rsidR="00A458C4" w:rsidRDefault="00A458C4" w:rsidP="00A458C4">
      <w:pPr>
        <w:spacing w:after="0" w:line="240" w:lineRule="auto"/>
      </w:pPr>
    </w:p>
    <w:p w:rsidR="00A458C4" w:rsidRPr="00A458C4" w:rsidRDefault="00A458C4" w:rsidP="00A458C4">
      <w:pPr>
        <w:spacing w:after="0" w:line="240" w:lineRule="auto"/>
      </w:pPr>
      <w:r>
        <w:t xml:space="preserve"> </w:t>
      </w:r>
    </w:p>
    <w:sectPr w:rsidR="00A458C4" w:rsidRPr="00A4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50B9"/>
    <w:multiLevelType w:val="hybridMultilevel"/>
    <w:tmpl w:val="1AF2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827"/>
    <w:multiLevelType w:val="hybridMultilevel"/>
    <w:tmpl w:val="0D1AE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025C7A"/>
    <w:multiLevelType w:val="hybridMultilevel"/>
    <w:tmpl w:val="1EFE4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5F0948"/>
    <w:multiLevelType w:val="hybridMultilevel"/>
    <w:tmpl w:val="9438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F3E43"/>
    <w:multiLevelType w:val="hybridMultilevel"/>
    <w:tmpl w:val="A13A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C4"/>
    <w:rsid w:val="005C014E"/>
    <w:rsid w:val="005E686C"/>
    <w:rsid w:val="00753300"/>
    <w:rsid w:val="00A458C4"/>
    <w:rsid w:val="00A66643"/>
    <w:rsid w:val="00D4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6B0CB-9C9C-4A93-85A8-3A0CED3E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Sheila Williams - willi2ss</dc:creator>
  <cp:keywords/>
  <dc:description/>
  <cp:lastModifiedBy>Smith, Sheila - willi2ss</cp:lastModifiedBy>
  <cp:revision>4</cp:revision>
  <dcterms:created xsi:type="dcterms:W3CDTF">2016-12-20T15:40:00Z</dcterms:created>
  <dcterms:modified xsi:type="dcterms:W3CDTF">2020-02-10T21:32:00Z</dcterms:modified>
</cp:coreProperties>
</file>