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ECBA1" w14:textId="77777777" w:rsidR="00D3726A" w:rsidRPr="000449D6" w:rsidRDefault="00D3726A" w:rsidP="008E6A5A">
      <w:pPr>
        <w:pStyle w:val="BodyText"/>
        <w:spacing w:before="280" w:line="360" w:lineRule="auto"/>
        <w:rPr>
          <w:rFonts w:asciiTheme="minorHAnsi" w:hAnsiTheme="minorHAnsi" w:cstheme="minorHAnsi"/>
          <w:sz w:val="37"/>
        </w:rPr>
      </w:pPr>
    </w:p>
    <w:p w14:paraId="12EECBA2" w14:textId="77777777" w:rsidR="00D3726A" w:rsidRPr="00E40173" w:rsidRDefault="000E1CE8" w:rsidP="008E6A5A">
      <w:pPr>
        <w:pStyle w:val="Title"/>
        <w:spacing w:line="360" w:lineRule="auto"/>
        <w:ind w:left="2583" w:right="2537"/>
        <w:rPr>
          <w:rFonts w:asciiTheme="minorHAnsi" w:hAnsiTheme="minorHAnsi" w:cstheme="minorHAnsi"/>
          <w:i/>
          <w:iCs/>
        </w:rPr>
      </w:pPr>
      <w:bookmarkStart w:id="0" w:name="_Hlk158708143"/>
      <w:r w:rsidRPr="00E40173">
        <w:rPr>
          <w:rFonts w:asciiTheme="minorHAnsi" w:hAnsiTheme="minorHAnsi" w:cstheme="minorHAnsi"/>
          <w:i/>
          <w:iCs/>
          <w:spacing w:val="-4"/>
        </w:rPr>
        <w:t>General</w:t>
      </w:r>
      <w:r w:rsidRPr="00E40173">
        <w:rPr>
          <w:rFonts w:asciiTheme="minorHAnsi" w:hAnsiTheme="minorHAnsi" w:cstheme="minorHAnsi"/>
          <w:i/>
          <w:iCs/>
          <w:spacing w:val="-31"/>
        </w:rPr>
        <w:t xml:space="preserve"> </w:t>
      </w:r>
      <w:r w:rsidRPr="00E40173">
        <w:rPr>
          <w:rFonts w:asciiTheme="minorHAnsi" w:hAnsiTheme="minorHAnsi" w:cstheme="minorHAnsi"/>
          <w:i/>
          <w:iCs/>
          <w:spacing w:val="-4"/>
        </w:rPr>
        <w:t>Education:</w:t>
      </w:r>
      <w:r w:rsidRPr="00E40173">
        <w:rPr>
          <w:rFonts w:asciiTheme="minorHAnsi" w:hAnsiTheme="minorHAnsi" w:cstheme="minorHAnsi"/>
          <w:i/>
          <w:iCs/>
          <w:spacing w:val="-26"/>
        </w:rPr>
        <w:t xml:space="preserve"> </w:t>
      </w:r>
      <w:r w:rsidRPr="00E40173">
        <w:rPr>
          <w:rFonts w:asciiTheme="minorHAnsi" w:hAnsiTheme="minorHAnsi" w:cstheme="minorHAnsi"/>
          <w:i/>
          <w:iCs/>
          <w:spacing w:val="-4"/>
        </w:rPr>
        <w:t xml:space="preserve">The </w:t>
      </w:r>
      <w:r w:rsidRPr="00E40173">
        <w:rPr>
          <w:rFonts w:asciiTheme="minorHAnsi" w:hAnsiTheme="minorHAnsi" w:cstheme="minorHAnsi"/>
          <w:i/>
          <w:iCs/>
        </w:rPr>
        <w:t>Human</w:t>
      </w:r>
      <w:r w:rsidRPr="00E40173">
        <w:rPr>
          <w:rFonts w:asciiTheme="minorHAnsi" w:hAnsiTheme="minorHAnsi" w:cstheme="minorHAnsi"/>
          <w:i/>
          <w:iCs/>
          <w:spacing w:val="-7"/>
        </w:rPr>
        <w:t xml:space="preserve"> </w:t>
      </w:r>
      <w:r w:rsidRPr="00E40173">
        <w:rPr>
          <w:rFonts w:asciiTheme="minorHAnsi" w:hAnsiTheme="minorHAnsi" w:cstheme="minorHAnsi"/>
          <w:i/>
          <w:iCs/>
        </w:rPr>
        <w:t>Community</w:t>
      </w:r>
    </w:p>
    <w:p w14:paraId="12EECBA3" w14:textId="77777777" w:rsidR="00D3726A" w:rsidRPr="000449D6" w:rsidRDefault="00D3726A" w:rsidP="008E6A5A">
      <w:pPr>
        <w:pStyle w:val="BodyText"/>
        <w:spacing w:before="59" w:line="360" w:lineRule="auto"/>
        <w:rPr>
          <w:rFonts w:asciiTheme="minorHAnsi" w:hAnsiTheme="minorHAnsi" w:cstheme="minorHAnsi"/>
          <w:b/>
          <w:sz w:val="37"/>
        </w:rPr>
      </w:pPr>
    </w:p>
    <w:p w14:paraId="054644CA" w14:textId="77777777" w:rsidR="008F57E5" w:rsidRPr="000449D6" w:rsidRDefault="000E1CE8" w:rsidP="008E6A5A">
      <w:pPr>
        <w:pStyle w:val="Title"/>
        <w:spacing w:line="360" w:lineRule="auto"/>
        <w:rPr>
          <w:rFonts w:asciiTheme="minorHAnsi" w:hAnsiTheme="minorHAnsi" w:cstheme="minorHAnsi"/>
        </w:rPr>
      </w:pPr>
      <w:r w:rsidRPr="000449D6">
        <w:rPr>
          <w:rFonts w:asciiTheme="minorHAnsi" w:hAnsiTheme="minorHAnsi" w:cstheme="minorHAnsi"/>
          <w:spacing w:val="-4"/>
        </w:rPr>
        <w:t>Curriculum</w:t>
      </w:r>
      <w:r w:rsidRPr="000449D6">
        <w:rPr>
          <w:rFonts w:asciiTheme="minorHAnsi" w:hAnsiTheme="minorHAnsi" w:cstheme="minorHAnsi"/>
          <w:spacing w:val="-30"/>
        </w:rPr>
        <w:t xml:space="preserve"> </w:t>
      </w:r>
      <w:r w:rsidRPr="000449D6">
        <w:rPr>
          <w:rFonts w:asciiTheme="minorHAnsi" w:hAnsiTheme="minorHAnsi" w:cstheme="minorHAnsi"/>
          <w:spacing w:val="-4"/>
        </w:rPr>
        <w:t>and</w:t>
      </w:r>
      <w:r w:rsidRPr="000449D6">
        <w:rPr>
          <w:rFonts w:asciiTheme="minorHAnsi" w:hAnsiTheme="minorHAnsi" w:cstheme="minorHAnsi"/>
          <w:spacing w:val="-40"/>
        </w:rPr>
        <w:t xml:space="preserve"> </w:t>
      </w:r>
      <w:r w:rsidRPr="000449D6">
        <w:rPr>
          <w:rFonts w:asciiTheme="minorHAnsi" w:hAnsiTheme="minorHAnsi" w:cstheme="minorHAnsi"/>
          <w:spacing w:val="-4"/>
        </w:rPr>
        <w:t>Instruction</w:t>
      </w:r>
      <w:r w:rsidRPr="000449D6">
        <w:rPr>
          <w:rFonts w:asciiTheme="minorHAnsi" w:hAnsiTheme="minorHAnsi" w:cstheme="minorHAnsi"/>
          <w:spacing w:val="-40"/>
        </w:rPr>
        <w:t xml:space="preserve"> </w:t>
      </w:r>
      <w:r w:rsidRPr="000449D6">
        <w:rPr>
          <w:rFonts w:asciiTheme="minorHAnsi" w:hAnsiTheme="minorHAnsi" w:cstheme="minorHAnsi"/>
          <w:spacing w:val="-4"/>
        </w:rPr>
        <w:t xml:space="preserve">Handbook </w:t>
      </w:r>
    </w:p>
    <w:p w14:paraId="1DB985E9" w14:textId="77777777" w:rsidR="008F57E5" w:rsidRPr="000449D6" w:rsidRDefault="008F57E5" w:rsidP="008E6A5A">
      <w:pPr>
        <w:pStyle w:val="Title"/>
        <w:spacing w:line="360" w:lineRule="auto"/>
        <w:rPr>
          <w:rFonts w:asciiTheme="minorHAnsi" w:hAnsiTheme="minorHAnsi" w:cstheme="minorHAnsi"/>
        </w:rPr>
      </w:pPr>
    </w:p>
    <w:p w14:paraId="12EECBA5" w14:textId="0DF80767" w:rsidR="008F57E5" w:rsidRPr="000449D6" w:rsidRDefault="008F57E5" w:rsidP="008E6A5A">
      <w:pPr>
        <w:pStyle w:val="Title"/>
        <w:spacing w:line="360" w:lineRule="auto"/>
        <w:rPr>
          <w:rFonts w:asciiTheme="minorHAnsi" w:hAnsiTheme="minorHAnsi" w:cstheme="minorHAnsi"/>
        </w:rPr>
        <w:sectPr w:rsidR="008F57E5" w:rsidRPr="000449D6" w:rsidSect="006A7499">
          <w:headerReference w:type="even" r:id="rId11"/>
          <w:headerReference w:type="default" r:id="rId12"/>
          <w:headerReference w:type="first" r:id="rId13"/>
          <w:type w:val="continuous"/>
          <w:pgSz w:w="12240" w:h="15840"/>
          <w:pgMar w:top="1820" w:right="1325" w:bottom="280" w:left="1282" w:header="720" w:footer="720" w:gutter="0"/>
          <w:cols w:space="720"/>
        </w:sectPr>
      </w:pPr>
      <w:r w:rsidRPr="000449D6">
        <w:rPr>
          <w:rFonts w:asciiTheme="minorHAnsi" w:hAnsiTheme="minorHAnsi" w:cstheme="minorHAnsi"/>
        </w:rPr>
        <w:t>April 2024</w:t>
      </w:r>
    </w:p>
    <w:bookmarkEnd w:id="0"/>
    <w:p w14:paraId="12EECBA7" w14:textId="77777777" w:rsidR="00D3726A" w:rsidRPr="000449D6" w:rsidRDefault="00D3726A" w:rsidP="008E6A5A">
      <w:pPr>
        <w:pStyle w:val="BodyText"/>
        <w:spacing w:before="255" w:line="360" w:lineRule="auto"/>
        <w:rPr>
          <w:rFonts w:asciiTheme="minorHAnsi" w:hAnsiTheme="minorHAnsi" w:cstheme="minorHAnsi"/>
          <w:b/>
          <w:sz w:val="32"/>
        </w:rPr>
      </w:pPr>
    </w:p>
    <w:p w14:paraId="12EECBA8" w14:textId="77777777" w:rsidR="00D3726A" w:rsidRPr="000449D6" w:rsidRDefault="000E1CE8" w:rsidP="008E6A5A">
      <w:pPr>
        <w:spacing w:line="360" w:lineRule="auto"/>
        <w:ind w:left="311"/>
        <w:jc w:val="center"/>
        <w:rPr>
          <w:rFonts w:asciiTheme="minorHAnsi" w:hAnsiTheme="minorHAnsi" w:cstheme="minorHAnsi"/>
          <w:b/>
          <w:sz w:val="24"/>
        </w:rPr>
      </w:pPr>
      <w:r w:rsidRPr="000449D6">
        <w:rPr>
          <w:rFonts w:asciiTheme="minorHAnsi" w:hAnsiTheme="minorHAnsi" w:cstheme="minorHAnsi"/>
          <w:b/>
          <w:sz w:val="24"/>
        </w:rPr>
        <w:t>Table</w:t>
      </w:r>
      <w:r w:rsidRPr="000449D6">
        <w:rPr>
          <w:rFonts w:asciiTheme="minorHAnsi" w:hAnsiTheme="minorHAnsi" w:cstheme="minorHAnsi"/>
          <w:b/>
          <w:spacing w:val="-6"/>
          <w:sz w:val="24"/>
        </w:rPr>
        <w:t xml:space="preserve"> </w:t>
      </w:r>
      <w:r w:rsidRPr="000449D6">
        <w:rPr>
          <w:rFonts w:asciiTheme="minorHAnsi" w:hAnsiTheme="minorHAnsi" w:cstheme="minorHAnsi"/>
          <w:b/>
          <w:sz w:val="24"/>
        </w:rPr>
        <w:t>of</w:t>
      </w:r>
      <w:r w:rsidRPr="000449D6">
        <w:rPr>
          <w:rFonts w:asciiTheme="minorHAnsi" w:hAnsiTheme="minorHAnsi" w:cstheme="minorHAnsi"/>
          <w:b/>
          <w:spacing w:val="7"/>
          <w:sz w:val="24"/>
        </w:rPr>
        <w:t xml:space="preserve"> </w:t>
      </w:r>
      <w:r w:rsidRPr="000449D6">
        <w:rPr>
          <w:rFonts w:asciiTheme="minorHAnsi" w:hAnsiTheme="minorHAnsi" w:cstheme="minorHAnsi"/>
          <w:b/>
          <w:spacing w:val="-2"/>
          <w:sz w:val="24"/>
        </w:rPr>
        <w:t>Contents</w:t>
      </w:r>
    </w:p>
    <w:p w14:paraId="12EECBA9" w14:textId="77777777" w:rsidR="00D3726A" w:rsidRPr="000449D6" w:rsidRDefault="00D3726A" w:rsidP="008E6A5A">
      <w:pPr>
        <w:pStyle w:val="BodyText"/>
        <w:spacing w:before="38" w:line="360" w:lineRule="auto"/>
        <w:rPr>
          <w:rFonts w:asciiTheme="minorHAnsi" w:hAnsiTheme="minorHAnsi" w:cstheme="minorHAnsi"/>
          <w:b/>
        </w:rPr>
      </w:pPr>
    </w:p>
    <w:sdt>
      <w:sdtPr>
        <w:rPr>
          <w:rFonts w:ascii="Calibri" w:eastAsia="Calibri" w:hAnsi="Calibri" w:cs="Calibri"/>
          <w:color w:val="auto"/>
          <w:sz w:val="22"/>
          <w:szCs w:val="22"/>
        </w:rPr>
        <w:id w:val="441569418"/>
        <w:docPartObj>
          <w:docPartGallery w:val="Table of Contents"/>
          <w:docPartUnique/>
        </w:docPartObj>
      </w:sdtPr>
      <w:sdtEndPr>
        <w:rPr>
          <w:b/>
          <w:bCs/>
          <w:noProof/>
        </w:rPr>
      </w:sdtEndPr>
      <w:sdtContent>
        <w:p w14:paraId="36756197" w14:textId="4007FAAD" w:rsidR="00501E90" w:rsidRDefault="00501E90">
          <w:pPr>
            <w:pStyle w:val="TOCHeading"/>
          </w:pPr>
          <w:r>
            <w:t>Contents</w:t>
          </w:r>
        </w:p>
        <w:p w14:paraId="6281BA8B" w14:textId="665CB76B" w:rsidR="004C79FB" w:rsidRDefault="00DA1F91">
          <w:pPr>
            <w:pStyle w:val="TOC2"/>
            <w:tabs>
              <w:tab w:val="right" w:leader="dot" w:pos="9623"/>
            </w:tabs>
            <w:rPr>
              <w:rFonts w:asciiTheme="minorHAnsi" w:eastAsiaTheme="minorEastAsia" w:hAnsiTheme="minorHAnsi" w:cstheme="minorBidi"/>
              <w:noProof/>
              <w:kern w:val="2"/>
              <w14:ligatures w14:val="standardContextual"/>
            </w:rPr>
          </w:pPr>
          <w:r>
            <w:fldChar w:fldCharType="begin"/>
          </w:r>
          <w:r>
            <w:instrText xml:space="preserve"> TOC \o "1-4" \h \z \u </w:instrText>
          </w:r>
          <w:r>
            <w:fldChar w:fldCharType="separate"/>
          </w:r>
          <w:hyperlink w:anchor="_Toc162989558" w:history="1">
            <w:r w:rsidR="004C79FB" w:rsidRPr="00FB6010">
              <w:rPr>
                <w:rStyle w:val="Hyperlink"/>
                <w:rFonts w:cstheme="minorHAnsi"/>
                <w:noProof/>
                <w:spacing w:val="-2"/>
              </w:rPr>
              <w:t>INTRODUCTION</w:t>
            </w:r>
            <w:r w:rsidR="004C79FB">
              <w:rPr>
                <w:noProof/>
                <w:webHidden/>
              </w:rPr>
              <w:tab/>
            </w:r>
            <w:r w:rsidR="004C79FB">
              <w:rPr>
                <w:noProof/>
                <w:webHidden/>
              </w:rPr>
              <w:fldChar w:fldCharType="begin"/>
            </w:r>
            <w:r w:rsidR="004C79FB">
              <w:rPr>
                <w:noProof/>
                <w:webHidden/>
              </w:rPr>
              <w:instrText xml:space="preserve"> PAGEREF _Toc162989558 \h </w:instrText>
            </w:r>
            <w:r w:rsidR="004C79FB">
              <w:rPr>
                <w:noProof/>
                <w:webHidden/>
              </w:rPr>
            </w:r>
            <w:r w:rsidR="004C79FB">
              <w:rPr>
                <w:noProof/>
                <w:webHidden/>
              </w:rPr>
              <w:fldChar w:fldCharType="separate"/>
            </w:r>
            <w:r w:rsidR="00180B54">
              <w:rPr>
                <w:noProof/>
                <w:webHidden/>
              </w:rPr>
              <w:t>3</w:t>
            </w:r>
            <w:r w:rsidR="004C79FB">
              <w:rPr>
                <w:noProof/>
                <w:webHidden/>
              </w:rPr>
              <w:fldChar w:fldCharType="end"/>
            </w:r>
          </w:hyperlink>
        </w:p>
        <w:p w14:paraId="25DE41B0" w14:textId="1E31E614" w:rsidR="004C79FB" w:rsidRDefault="00495B4B">
          <w:pPr>
            <w:pStyle w:val="TOC1"/>
            <w:tabs>
              <w:tab w:val="right" w:leader="dot" w:pos="9623"/>
            </w:tabs>
            <w:rPr>
              <w:rFonts w:asciiTheme="minorHAnsi" w:eastAsiaTheme="minorEastAsia" w:hAnsiTheme="minorHAnsi" w:cstheme="minorBidi"/>
              <w:b w:val="0"/>
              <w:bCs w:val="0"/>
              <w:noProof/>
              <w:kern w:val="2"/>
              <w14:ligatures w14:val="standardContextual"/>
            </w:rPr>
          </w:pPr>
          <w:hyperlink w:anchor="_Toc162989559" w:history="1">
            <w:r w:rsidR="004C79FB" w:rsidRPr="00FB6010">
              <w:rPr>
                <w:rStyle w:val="Hyperlink"/>
                <w:noProof/>
                <w:spacing w:val="-4"/>
              </w:rPr>
              <w:t>PROGRAM</w:t>
            </w:r>
            <w:r w:rsidR="004C79FB" w:rsidRPr="00FB6010">
              <w:rPr>
                <w:rStyle w:val="Hyperlink"/>
                <w:noProof/>
                <w:spacing w:val="-8"/>
              </w:rPr>
              <w:t xml:space="preserve"> </w:t>
            </w:r>
            <w:r w:rsidR="004C79FB" w:rsidRPr="00FB6010">
              <w:rPr>
                <w:rStyle w:val="Hyperlink"/>
                <w:noProof/>
              </w:rPr>
              <w:t>OVERVIEW</w:t>
            </w:r>
            <w:r w:rsidR="004C79FB">
              <w:rPr>
                <w:noProof/>
                <w:webHidden/>
              </w:rPr>
              <w:tab/>
            </w:r>
            <w:r w:rsidR="004C79FB">
              <w:rPr>
                <w:noProof/>
                <w:webHidden/>
              </w:rPr>
              <w:fldChar w:fldCharType="begin"/>
            </w:r>
            <w:r w:rsidR="004C79FB">
              <w:rPr>
                <w:noProof/>
                <w:webHidden/>
              </w:rPr>
              <w:instrText xml:space="preserve"> PAGEREF _Toc162989559 \h </w:instrText>
            </w:r>
            <w:r w:rsidR="004C79FB">
              <w:rPr>
                <w:noProof/>
                <w:webHidden/>
              </w:rPr>
            </w:r>
            <w:r w:rsidR="004C79FB">
              <w:rPr>
                <w:noProof/>
                <w:webHidden/>
              </w:rPr>
              <w:fldChar w:fldCharType="separate"/>
            </w:r>
            <w:r w:rsidR="00180B54">
              <w:rPr>
                <w:noProof/>
                <w:webHidden/>
              </w:rPr>
              <w:t>3</w:t>
            </w:r>
            <w:r w:rsidR="004C79FB">
              <w:rPr>
                <w:noProof/>
                <w:webHidden/>
              </w:rPr>
              <w:fldChar w:fldCharType="end"/>
            </w:r>
          </w:hyperlink>
        </w:p>
        <w:p w14:paraId="5A8AB296" w14:textId="6B867C35" w:rsidR="004C79FB" w:rsidRDefault="00495B4B">
          <w:pPr>
            <w:pStyle w:val="TOC2"/>
            <w:tabs>
              <w:tab w:val="right" w:leader="dot" w:pos="9623"/>
            </w:tabs>
            <w:rPr>
              <w:rFonts w:asciiTheme="minorHAnsi" w:eastAsiaTheme="minorEastAsia" w:hAnsiTheme="minorHAnsi" w:cstheme="minorBidi"/>
              <w:noProof/>
              <w:kern w:val="2"/>
              <w14:ligatures w14:val="standardContextual"/>
            </w:rPr>
          </w:pPr>
          <w:hyperlink w:anchor="_Toc162989560" w:history="1">
            <w:r w:rsidR="004C79FB" w:rsidRPr="00FB6010">
              <w:rPr>
                <w:rStyle w:val="Hyperlink"/>
                <w:noProof/>
              </w:rPr>
              <w:t>Mission</w:t>
            </w:r>
            <w:r w:rsidR="004C79FB">
              <w:rPr>
                <w:noProof/>
                <w:webHidden/>
              </w:rPr>
              <w:tab/>
            </w:r>
            <w:r w:rsidR="004C79FB">
              <w:rPr>
                <w:noProof/>
                <w:webHidden/>
              </w:rPr>
              <w:fldChar w:fldCharType="begin"/>
            </w:r>
            <w:r w:rsidR="004C79FB">
              <w:rPr>
                <w:noProof/>
                <w:webHidden/>
              </w:rPr>
              <w:instrText xml:space="preserve"> PAGEREF _Toc162989560 \h </w:instrText>
            </w:r>
            <w:r w:rsidR="004C79FB">
              <w:rPr>
                <w:noProof/>
                <w:webHidden/>
              </w:rPr>
            </w:r>
            <w:r w:rsidR="004C79FB">
              <w:rPr>
                <w:noProof/>
                <w:webHidden/>
              </w:rPr>
              <w:fldChar w:fldCharType="separate"/>
            </w:r>
            <w:r w:rsidR="00180B54">
              <w:rPr>
                <w:noProof/>
                <w:webHidden/>
              </w:rPr>
              <w:t>3</w:t>
            </w:r>
            <w:r w:rsidR="004C79FB">
              <w:rPr>
                <w:noProof/>
                <w:webHidden/>
              </w:rPr>
              <w:fldChar w:fldCharType="end"/>
            </w:r>
          </w:hyperlink>
        </w:p>
        <w:p w14:paraId="15F2006F" w14:textId="4769C5D6" w:rsidR="004C79FB" w:rsidRDefault="00495B4B">
          <w:pPr>
            <w:pStyle w:val="TOC3"/>
            <w:tabs>
              <w:tab w:val="right" w:leader="dot" w:pos="9623"/>
            </w:tabs>
            <w:rPr>
              <w:rFonts w:asciiTheme="minorHAnsi" w:eastAsiaTheme="minorEastAsia" w:hAnsiTheme="minorHAnsi" w:cstheme="minorBidi"/>
              <w:noProof/>
              <w:kern w:val="2"/>
              <w:sz w:val="24"/>
              <w:szCs w:val="24"/>
              <w14:ligatures w14:val="standardContextual"/>
            </w:rPr>
          </w:pPr>
          <w:hyperlink w:anchor="_Toc162989561" w:history="1">
            <w:r w:rsidR="004C79FB" w:rsidRPr="00FB6010">
              <w:rPr>
                <w:rStyle w:val="Hyperlink"/>
                <w:noProof/>
              </w:rPr>
              <w:t>Program Goals</w:t>
            </w:r>
            <w:r w:rsidR="004C79FB">
              <w:rPr>
                <w:noProof/>
                <w:webHidden/>
              </w:rPr>
              <w:tab/>
            </w:r>
            <w:r w:rsidR="004C79FB">
              <w:rPr>
                <w:noProof/>
                <w:webHidden/>
              </w:rPr>
              <w:fldChar w:fldCharType="begin"/>
            </w:r>
            <w:r w:rsidR="004C79FB">
              <w:rPr>
                <w:noProof/>
                <w:webHidden/>
              </w:rPr>
              <w:instrText xml:space="preserve"> PAGEREF _Toc162989561 \h </w:instrText>
            </w:r>
            <w:r w:rsidR="004C79FB">
              <w:rPr>
                <w:noProof/>
                <w:webHidden/>
              </w:rPr>
            </w:r>
            <w:r w:rsidR="004C79FB">
              <w:rPr>
                <w:noProof/>
                <w:webHidden/>
              </w:rPr>
              <w:fldChar w:fldCharType="separate"/>
            </w:r>
            <w:r w:rsidR="00180B54">
              <w:rPr>
                <w:noProof/>
                <w:webHidden/>
              </w:rPr>
              <w:t>4</w:t>
            </w:r>
            <w:r w:rsidR="004C79FB">
              <w:rPr>
                <w:noProof/>
                <w:webHidden/>
              </w:rPr>
              <w:fldChar w:fldCharType="end"/>
            </w:r>
          </w:hyperlink>
        </w:p>
        <w:p w14:paraId="000750EF" w14:textId="4AA7BCB8" w:rsidR="004C79FB" w:rsidRDefault="00495B4B">
          <w:pPr>
            <w:pStyle w:val="TOC3"/>
            <w:tabs>
              <w:tab w:val="right" w:leader="dot" w:pos="9623"/>
            </w:tabs>
            <w:rPr>
              <w:rFonts w:asciiTheme="minorHAnsi" w:eastAsiaTheme="minorEastAsia" w:hAnsiTheme="minorHAnsi" w:cstheme="minorBidi"/>
              <w:noProof/>
              <w:kern w:val="2"/>
              <w:sz w:val="24"/>
              <w:szCs w:val="24"/>
              <w14:ligatures w14:val="standardContextual"/>
            </w:rPr>
          </w:pPr>
          <w:hyperlink w:anchor="_Toc162989562" w:history="1">
            <w:r w:rsidR="004C79FB" w:rsidRPr="00FB6010">
              <w:rPr>
                <w:rStyle w:val="Hyperlink"/>
                <w:noProof/>
              </w:rPr>
              <w:t>Program Structure</w:t>
            </w:r>
            <w:r w:rsidR="004C79FB">
              <w:rPr>
                <w:noProof/>
                <w:webHidden/>
              </w:rPr>
              <w:tab/>
            </w:r>
            <w:r w:rsidR="004C79FB">
              <w:rPr>
                <w:noProof/>
                <w:webHidden/>
              </w:rPr>
              <w:fldChar w:fldCharType="begin"/>
            </w:r>
            <w:r w:rsidR="004C79FB">
              <w:rPr>
                <w:noProof/>
                <w:webHidden/>
              </w:rPr>
              <w:instrText xml:space="preserve"> PAGEREF _Toc162989562 \h </w:instrText>
            </w:r>
            <w:r w:rsidR="004C79FB">
              <w:rPr>
                <w:noProof/>
                <w:webHidden/>
              </w:rPr>
            </w:r>
            <w:r w:rsidR="004C79FB">
              <w:rPr>
                <w:noProof/>
                <w:webHidden/>
              </w:rPr>
              <w:fldChar w:fldCharType="separate"/>
            </w:r>
            <w:r w:rsidR="00180B54">
              <w:rPr>
                <w:noProof/>
                <w:webHidden/>
              </w:rPr>
              <w:t>4</w:t>
            </w:r>
            <w:r w:rsidR="004C79FB">
              <w:rPr>
                <w:noProof/>
                <w:webHidden/>
              </w:rPr>
              <w:fldChar w:fldCharType="end"/>
            </w:r>
          </w:hyperlink>
        </w:p>
        <w:p w14:paraId="33B8938D" w14:textId="331D2390" w:rsidR="004C79FB" w:rsidRDefault="00495B4B">
          <w:pPr>
            <w:pStyle w:val="TOC1"/>
            <w:tabs>
              <w:tab w:val="right" w:leader="dot" w:pos="9623"/>
            </w:tabs>
            <w:rPr>
              <w:rFonts w:asciiTheme="minorHAnsi" w:eastAsiaTheme="minorEastAsia" w:hAnsiTheme="minorHAnsi" w:cstheme="minorBidi"/>
              <w:b w:val="0"/>
              <w:bCs w:val="0"/>
              <w:noProof/>
              <w:kern w:val="2"/>
              <w14:ligatures w14:val="standardContextual"/>
            </w:rPr>
          </w:pPr>
          <w:hyperlink w:anchor="_Toc162989563" w:history="1">
            <w:r w:rsidR="004C79FB" w:rsidRPr="00FB6010">
              <w:rPr>
                <w:rStyle w:val="Hyperlink"/>
                <w:rFonts w:cstheme="minorHAnsi"/>
                <w:noProof/>
              </w:rPr>
              <w:t>GUIDING</w:t>
            </w:r>
            <w:r w:rsidR="004C79FB" w:rsidRPr="00FB6010">
              <w:rPr>
                <w:rStyle w:val="Hyperlink"/>
                <w:rFonts w:cstheme="minorHAnsi"/>
                <w:noProof/>
                <w:spacing w:val="6"/>
              </w:rPr>
              <w:t xml:space="preserve"> </w:t>
            </w:r>
            <w:r w:rsidR="004C79FB" w:rsidRPr="00FB6010">
              <w:rPr>
                <w:rStyle w:val="Hyperlink"/>
                <w:rFonts w:cstheme="minorHAnsi"/>
                <w:noProof/>
              </w:rPr>
              <w:t>PRINCIPLES</w:t>
            </w:r>
            <w:r w:rsidR="004C79FB" w:rsidRPr="00FB6010">
              <w:rPr>
                <w:rStyle w:val="Hyperlink"/>
                <w:rFonts w:cstheme="minorHAnsi"/>
                <w:noProof/>
                <w:spacing w:val="-2"/>
              </w:rPr>
              <w:t xml:space="preserve"> </w:t>
            </w:r>
            <w:r w:rsidR="004C79FB" w:rsidRPr="00FB6010">
              <w:rPr>
                <w:rStyle w:val="Hyperlink"/>
                <w:rFonts w:cstheme="minorHAnsi"/>
                <w:noProof/>
              </w:rPr>
              <w:t>FOR</w:t>
            </w:r>
            <w:r w:rsidR="004C79FB" w:rsidRPr="00FB6010">
              <w:rPr>
                <w:rStyle w:val="Hyperlink"/>
                <w:rFonts w:cstheme="minorHAnsi"/>
                <w:noProof/>
                <w:spacing w:val="-14"/>
              </w:rPr>
              <w:t xml:space="preserve"> </w:t>
            </w:r>
            <w:r w:rsidR="004C79FB" w:rsidRPr="00FB6010">
              <w:rPr>
                <w:rStyle w:val="Hyperlink"/>
                <w:rFonts w:cstheme="minorHAnsi"/>
                <w:noProof/>
              </w:rPr>
              <w:t>PROGRAM</w:t>
            </w:r>
            <w:r w:rsidR="004C79FB" w:rsidRPr="00FB6010">
              <w:rPr>
                <w:rStyle w:val="Hyperlink"/>
                <w:rFonts w:cstheme="minorHAnsi"/>
                <w:noProof/>
                <w:spacing w:val="-18"/>
              </w:rPr>
              <w:t xml:space="preserve"> </w:t>
            </w:r>
            <w:r w:rsidR="004C79FB" w:rsidRPr="00FB6010">
              <w:rPr>
                <w:rStyle w:val="Hyperlink"/>
                <w:rFonts w:cstheme="minorHAnsi"/>
                <w:noProof/>
                <w:spacing w:val="-2"/>
              </w:rPr>
              <w:t>CURRICULUM</w:t>
            </w:r>
            <w:r w:rsidR="004C79FB">
              <w:rPr>
                <w:noProof/>
                <w:webHidden/>
              </w:rPr>
              <w:tab/>
            </w:r>
            <w:r w:rsidR="004C79FB">
              <w:rPr>
                <w:noProof/>
                <w:webHidden/>
              </w:rPr>
              <w:fldChar w:fldCharType="begin"/>
            </w:r>
            <w:r w:rsidR="004C79FB">
              <w:rPr>
                <w:noProof/>
                <w:webHidden/>
              </w:rPr>
              <w:instrText xml:space="preserve"> PAGEREF _Toc162989563 \h </w:instrText>
            </w:r>
            <w:r w:rsidR="004C79FB">
              <w:rPr>
                <w:noProof/>
                <w:webHidden/>
              </w:rPr>
            </w:r>
            <w:r w:rsidR="004C79FB">
              <w:rPr>
                <w:noProof/>
                <w:webHidden/>
              </w:rPr>
              <w:fldChar w:fldCharType="separate"/>
            </w:r>
            <w:r w:rsidR="00180B54">
              <w:rPr>
                <w:noProof/>
                <w:webHidden/>
              </w:rPr>
              <w:t>6</w:t>
            </w:r>
            <w:r w:rsidR="004C79FB">
              <w:rPr>
                <w:noProof/>
                <w:webHidden/>
              </w:rPr>
              <w:fldChar w:fldCharType="end"/>
            </w:r>
          </w:hyperlink>
        </w:p>
        <w:p w14:paraId="4B0160F0" w14:textId="52BA50B2" w:rsidR="004C79FB" w:rsidRDefault="00495B4B">
          <w:pPr>
            <w:pStyle w:val="TOC2"/>
            <w:tabs>
              <w:tab w:val="right" w:leader="dot" w:pos="9623"/>
            </w:tabs>
            <w:rPr>
              <w:rFonts w:asciiTheme="minorHAnsi" w:eastAsiaTheme="minorEastAsia" w:hAnsiTheme="minorHAnsi" w:cstheme="minorBidi"/>
              <w:noProof/>
              <w:kern w:val="2"/>
              <w14:ligatures w14:val="standardContextual"/>
            </w:rPr>
          </w:pPr>
          <w:hyperlink w:anchor="_Toc162989564" w:history="1">
            <w:r w:rsidR="004C79FB" w:rsidRPr="00FB6010">
              <w:rPr>
                <w:rStyle w:val="Hyperlink"/>
                <w:noProof/>
              </w:rPr>
              <w:t>Curriculum and Instruction Governance Structure and Processes</w:t>
            </w:r>
            <w:r w:rsidR="004C79FB">
              <w:rPr>
                <w:noProof/>
                <w:webHidden/>
              </w:rPr>
              <w:tab/>
            </w:r>
            <w:r w:rsidR="004C79FB">
              <w:rPr>
                <w:noProof/>
                <w:webHidden/>
              </w:rPr>
              <w:fldChar w:fldCharType="begin"/>
            </w:r>
            <w:r w:rsidR="004C79FB">
              <w:rPr>
                <w:noProof/>
                <w:webHidden/>
              </w:rPr>
              <w:instrText xml:space="preserve"> PAGEREF _Toc162989564 \h </w:instrText>
            </w:r>
            <w:r w:rsidR="004C79FB">
              <w:rPr>
                <w:noProof/>
                <w:webHidden/>
              </w:rPr>
            </w:r>
            <w:r w:rsidR="004C79FB">
              <w:rPr>
                <w:noProof/>
                <w:webHidden/>
              </w:rPr>
              <w:fldChar w:fldCharType="separate"/>
            </w:r>
            <w:r w:rsidR="00180B54">
              <w:rPr>
                <w:noProof/>
                <w:webHidden/>
              </w:rPr>
              <w:t>7</w:t>
            </w:r>
            <w:r w:rsidR="004C79FB">
              <w:rPr>
                <w:noProof/>
                <w:webHidden/>
              </w:rPr>
              <w:fldChar w:fldCharType="end"/>
            </w:r>
          </w:hyperlink>
        </w:p>
        <w:p w14:paraId="0EF0C111" w14:textId="088D5AF8" w:rsidR="004C79FB" w:rsidRDefault="00495B4B">
          <w:pPr>
            <w:pStyle w:val="TOC3"/>
            <w:tabs>
              <w:tab w:val="right" w:leader="dot" w:pos="9623"/>
            </w:tabs>
            <w:rPr>
              <w:rFonts w:asciiTheme="minorHAnsi" w:eastAsiaTheme="minorEastAsia" w:hAnsiTheme="minorHAnsi" w:cstheme="minorBidi"/>
              <w:noProof/>
              <w:kern w:val="2"/>
              <w:sz w:val="24"/>
              <w:szCs w:val="24"/>
              <w14:ligatures w14:val="standardContextual"/>
            </w:rPr>
          </w:pPr>
          <w:hyperlink w:anchor="_Toc162989565" w:history="1">
            <w:r w:rsidR="004C79FB" w:rsidRPr="00FB6010">
              <w:rPr>
                <w:rStyle w:val="Hyperlink"/>
                <w:noProof/>
              </w:rPr>
              <w:t>Role of Area Committees in Curriculum and Instruction Process</w:t>
            </w:r>
            <w:r w:rsidR="004C79FB">
              <w:rPr>
                <w:noProof/>
                <w:webHidden/>
              </w:rPr>
              <w:tab/>
            </w:r>
            <w:r w:rsidR="004C79FB">
              <w:rPr>
                <w:noProof/>
                <w:webHidden/>
              </w:rPr>
              <w:fldChar w:fldCharType="begin"/>
            </w:r>
            <w:r w:rsidR="004C79FB">
              <w:rPr>
                <w:noProof/>
                <w:webHidden/>
              </w:rPr>
              <w:instrText xml:space="preserve"> PAGEREF _Toc162989565 \h </w:instrText>
            </w:r>
            <w:r w:rsidR="004C79FB">
              <w:rPr>
                <w:noProof/>
                <w:webHidden/>
              </w:rPr>
            </w:r>
            <w:r w:rsidR="004C79FB">
              <w:rPr>
                <w:noProof/>
                <w:webHidden/>
              </w:rPr>
              <w:fldChar w:fldCharType="separate"/>
            </w:r>
            <w:r w:rsidR="00180B54">
              <w:rPr>
                <w:noProof/>
                <w:webHidden/>
              </w:rPr>
              <w:t>7</w:t>
            </w:r>
            <w:r w:rsidR="004C79FB">
              <w:rPr>
                <w:noProof/>
                <w:webHidden/>
              </w:rPr>
              <w:fldChar w:fldCharType="end"/>
            </w:r>
          </w:hyperlink>
        </w:p>
        <w:p w14:paraId="452B4F8A" w14:textId="1BB52320" w:rsidR="004C79FB" w:rsidRDefault="00495B4B">
          <w:pPr>
            <w:pStyle w:val="TOC3"/>
            <w:tabs>
              <w:tab w:val="right" w:leader="dot" w:pos="9623"/>
            </w:tabs>
            <w:rPr>
              <w:rFonts w:asciiTheme="minorHAnsi" w:eastAsiaTheme="minorEastAsia" w:hAnsiTheme="minorHAnsi" w:cstheme="minorBidi"/>
              <w:noProof/>
              <w:kern w:val="2"/>
              <w:sz w:val="24"/>
              <w:szCs w:val="24"/>
              <w14:ligatures w14:val="standardContextual"/>
            </w:rPr>
          </w:pPr>
          <w:hyperlink w:anchor="_Toc162989566" w:history="1">
            <w:r w:rsidR="004C79FB" w:rsidRPr="00FB6010">
              <w:rPr>
                <w:rStyle w:val="Hyperlink"/>
                <w:rFonts w:cstheme="minorHAnsi"/>
                <w:noProof/>
              </w:rPr>
              <w:t>Role of the General Education Council in the Curriculum and Instruction Process</w:t>
            </w:r>
            <w:r w:rsidR="004C79FB">
              <w:rPr>
                <w:noProof/>
                <w:webHidden/>
              </w:rPr>
              <w:tab/>
            </w:r>
            <w:r w:rsidR="004C79FB">
              <w:rPr>
                <w:noProof/>
                <w:webHidden/>
              </w:rPr>
              <w:fldChar w:fldCharType="begin"/>
            </w:r>
            <w:r w:rsidR="004C79FB">
              <w:rPr>
                <w:noProof/>
                <w:webHidden/>
              </w:rPr>
              <w:instrText xml:space="preserve"> PAGEREF _Toc162989566 \h </w:instrText>
            </w:r>
            <w:r w:rsidR="004C79FB">
              <w:rPr>
                <w:noProof/>
                <w:webHidden/>
              </w:rPr>
            </w:r>
            <w:r w:rsidR="004C79FB">
              <w:rPr>
                <w:noProof/>
                <w:webHidden/>
              </w:rPr>
              <w:fldChar w:fldCharType="separate"/>
            </w:r>
            <w:r w:rsidR="00180B54">
              <w:rPr>
                <w:noProof/>
                <w:webHidden/>
              </w:rPr>
              <w:t>7</w:t>
            </w:r>
            <w:r w:rsidR="004C79FB">
              <w:rPr>
                <w:noProof/>
                <w:webHidden/>
              </w:rPr>
              <w:fldChar w:fldCharType="end"/>
            </w:r>
          </w:hyperlink>
        </w:p>
        <w:p w14:paraId="29973AF9" w14:textId="27295D82" w:rsidR="004C79FB" w:rsidRDefault="00495B4B">
          <w:pPr>
            <w:pStyle w:val="TOC2"/>
            <w:tabs>
              <w:tab w:val="right" w:leader="dot" w:pos="9623"/>
            </w:tabs>
            <w:rPr>
              <w:rFonts w:asciiTheme="minorHAnsi" w:eastAsiaTheme="minorEastAsia" w:hAnsiTheme="minorHAnsi" w:cstheme="minorBidi"/>
              <w:noProof/>
              <w:kern w:val="2"/>
              <w14:ligatures w14:val="standardContextual"/>
            </w:rPr>
          </w:pPr>
          <w:hyperlink w:anchor="_Toc162989567" w:history="1">
            <w:r w:rsidR="004C79FB" w:rsidRPr="00FB6010">
              <w:rPr>
                <w:rStyle w:val="Hyperlink"/>
                <w:rFonts w:cstheme="minorHAnsi"/>
                <w:noProof/>
                <w:spacing w:val="-2"/>
              </w:rPr>
              <w:t>Curriculum and Instruction (C</w:t>
            </w:r>
            <w:r w:rsidR="004C79FB" w:rsidRPr="00FB6010">
              <w:rPr>
                <w:rStyle w:val="Hyperlink"/>
                <w:rFonts w:cstheme="minorHAnsi"/>
                <w:noProof/>
                <w:spacing w:val="-14"/>
              </w:rPr>
              <w:t xml:space="preserve"> </w:t>
            </w:r>
            <w:r w:rsidR="004C79FB" w:rsidRPr="00FB6010">
              <w:rPr>
                <w:rStyle w:val="Hyperlink"/>
                <w:rFonts w:cstheme="minorHAnsi"/>
                <w:noProof/>
                <w:spacing w:val="-2"/>
              </w:rPr>
              <w:t>&amp;</w:t>
            </w:r>
            <w:r w:rsidR="004C79FB" w:rsidRPr="00FB6010">
              <w:rPr>
                <w:rStyle w:val="Hyperlink"/>
                <w:rFonts w:cstheme="minorHAnsi"/>
                <w:noProof/>
                <w:spacing w:val="-14"/>
              </w:rPr>
              <w:t xml:space="preserve"> </w:t>
            </w:r>
            <w:r w:rsidR="004C79FB" w:rsidRPr="00FB6010">
              <w:rPr>
                <w:rStyle w:val="Hyperlink"/>
                <w:rFonts w:cstheme="minorHAnsi"/>
                <w:noProof/>
                <w:spacing w:val="-2"/>
              </w:rPr>
              <w:t>I)</w:t>
            </w:r>
            <w:r w:rsidR="004C79FB" w:rsidRPr="00FB6010">
              <w:rPr>
                <w:rStyle w:val="Hyperlink"/>
                <w:rFonts w:cstheme="minorHAnsi"/>
                <w:noProof/>
                <w:spacing w:val="-15"/>
              </w:rPr>
              <w:t xml:space="preserve"> </w:t>
            </w:r>
            <w:r w:rsidR="004C79FB" w:rsidRPr="00FB6010">
              <w:rPr>
                <w:rStyle w:val="Hyperlink"/>
                <w:rFonts w:cstheme="minorHAnsi"/>
                <w:noProof/>
                <w:spacing w:val="-2"/>
              </w:rPr>
              <w:t>Chair</w:t>
            </w:r>
            <w:r w:rsidR="004C79FB" w:rsidRPr="00FB6010">
              <w:rPr>
                <w:rStyle w:val="Hyperlink"/>
                <w:rFonts w:cstheme="minorHAnsi"/>
                <w:noProof/>
                <w:spacing w:val="-25"/>
              </w:rPr>
              <w:t xml:space="preserve"> </w:t>
            </w:r>
            <w:r w:rsidR="004C79FB" w:rsidRPr="00FB6010">
              <w:rPr>
                <w:rStyle w:val="Hyperlink"/>
                <w:rFonts w:cstheme="minorHAnsi"/>
                <w:noProof/>
                <w:spacing w:val="-2"/>
              </w:rPr>
              <w:t>Duties</w:t>
            </w:r>
            <w:r w:rsidR="004C79FB">
              <w:rPr>
                <w:noProof/>
                <w:webHidden/>
              </w:rPr>
              <w:tab/>
            </w:r>
            <w:r w:rsidR="004C79FB">
              <w:rPr>
                <w:noProof/>
                <w:webHidden/>
              </w:rPr>
              <w:fldChar w:fldCharType="begin"/>
            </w:r>
            <w:r w:rsidR="004C79FB">
              <w:rPr>
                <w:noProof/>
                <w:webHidden/>
              </w:rPr>
              <w:instrText xml:space="preserve"> PAGEREF _Toc162989567 \h </w:instrText>
            </w:r>
            <w:r w:rsidR="004C79FB">
              <w:rPr>
                <w:noProof/>
                <w:webHidden/>
              </w:rPr>
            </w:r>
            <w:r w:rsidR="004C79FB">
              <w:rPr>
                <w:noProof/>
                <w:webHidden/>
              </w:rPr>
              <w:fldChar w:fldCharType="separate"/>
            </w:r>
            <w:r w:rsidR="00180B54">
              <w:rPr>
                <w:noProof/>
                <w:webHidden/>
              </w:rPr>
              <w:t>8</w:t>
            </w:r>
            <w:r w:rsidR="004C79FB">
              <w:rPr>
                <w:noProof/>
                <w:webHidden/>
              </w:rPr>
              <w:fldChar w:fldCharType="end"/>
            </w:r>
          </w:hyperlink>
        </w:p>
        <w:p w14:paraId="29BE3421" w14:textId="6D64514C" w:rsidR="004C79FB" w:rsidRDefault="00495B4B">
          <w:pPr>
            <w:pStyle w:val="TOC2"/>
            <w:tabs>
              <w:tab w:val="right" w:leader="dot" w:pos="9623"/>
            </w:tabs>
            <w:rPr>
              <w:rFonts w:asciiTheme="minorHAnsi" w:eastAsiaTheme="minorEastAsia" w:hAnsiTheme="minorHAnsi" w:cstheme="minorBidi"/>
              <w:noProof/>
              <w:kern w:val="2"/>
              <w14:ligatures w14:val="standardContextual"/>
            </w:rPr>
          </w:pPr>
          <w:hyperlink w:anchor="_Toc162989568" w:history="1">
            <w:r w:rsidR="004C79FB" w:rsidRPr="00FB6010">
              <w:rPr>
                <w:rStyle w:val="Hyperlink"/>
                <w:rFonts w:cstheme="minorHAnsi"/>
                <w:noProof/>
              </w:rPr>
              <w:t>Approval Processes</w:t>
            </w:r>
            <w:r w:rsidR="004C79FB">
              <w:rPr>
                <w:noProof/>
                <w:webHidden/>
              </w:rPr>
              <w:tab/>
            </w:r>
            <w:r w:rsidR="004C79FB">
              <w:rPr>
                <w:noProof/>
                <w:webHidden/>
              </w:rPr>
              <w:fldChar w:fldCharType="begin"/>
            </w:r>
            <w:r w:rsidR="004C79FB">
              <w:rPr>
                <w:noProof/>
                <w:webHidden/>
              </w:rPr>
              <w:instrText xml:space="preserve"> PAGEREF _Toc162989568 \h </w:instrText>
            </w:r>
            <w:r w:rsidR="004C79FB">
              <w:rPr>
                <w:noProof/>
                <w:webHidden/>
              </w:rPr>
            </w:r>
            <w:r w:rsidR="004C79FB">
              <w:rPr>
                <w:noProof/>
                <w:webHidden/>
              </w:rPr>
              <w:fldChar w:fldCharType="separate"/>
            </w:r>
            <w:r w:rsidR="00180B54">
              <w:rPr>
                <w:noProof/>
                <w:webHidden/>
              </w:rPr>
              <w:t>9</w:t>
            </w:r>
            <w:r w:rsidR="004C79FB">
              <w:rPr>
                <w:noProof/>
                <w:webHidden/>
              </w:rPr>
              <w:fldChar w:fldCharType="end"/>
            </w:r>
          </w:hyperlink>
        </w:p>
        <w:p w14:paraId="00E2AF62" w14:textId="6F7C44A8" w:rsidR="004C79FB" w:rsidRDefault="00495B4B">
          <w:pPr>
            <w:pStyle w:val="TOC4"/>
            <w:tabs>
              <w:tab w:val="right" w:leader="dot" w:pos="9623"/>
            </w:tabs>
            <w:rPr>
              <w:rFonts w:asciiTheme="minorHAnsi" w:eastAsiaTheme="minorEastAsia" w:hAnsiTheme="minorHAnsi" w:cstheme="minorBidi"/>
              <w:noProof/>
              <w:kern w:val="2"/>
              <w:sz w:val="24"/>
              <w:szCs w:val="24"/>
              <w14:ligatures w14:val="standardContextual"/>
            </w:rPr>
          </w:pPr>
          <w:hyperlink w:anchor="_Toc162989569" w:history="1">
            <w:r w:rsidR="004C79FB" w:rsidRPr="00FB6010">
              <w:rPr>
                <w:rStyle w:val="Hyperlink"/>
                <w:rFonts w:cstheme="minorHAnsi"/>
                <w:noProof/>
              </w:rPr>
              <w:t>.</w:t>
            </w:r>
            <w:r w:rsidR="004C79FB" w:rsidRPr="00FB6010">
              <w:rPr>
                <w:rStyle w:val="Hyperlink"/>
                <w:noProof/>
              </w:rPr>
              <w:t>Modification of Learning Outcomes</w:t>
            </w:r>
            <w:r w:rsidR="004C79FB">
              <w:rPr>
                <w:noProof/>
                <w:webHidden/>
              </w:rPr>
              <w:tab/>
            </w:r>
            <w:r w:rsidR="004C79FB">
              <w:rPr>
                <w:noProof/>
                <w:webHidden/>
              </w:rPr>
              <w:fldChar w:fldCharType="begin"/>
            </w:r>
            <w:r w:rsidR="004C79FB">
              <w:rPr>
                <w:noProof/>
                <w:webHidden/>
              </w:rPr>
              <w:instrText xml:space="preserve"> PAGEREF _Toc162989569 \h </w:instrText>
            </w:r>
            <w:r w:rsidR="004C79FB">
              <w:rPr>
                <w:noProof/>
                <w:webHidden/>
              </w:rPr>
            </w:r>
            <w:r w:rsidR="004C79FB">
              <w:rPr>
                <w:noProof/>
                <w:webHidden/>
              </w:rPr>
              <w:fldChar w:fldCharType="separate"/>
            </w:r>
            <w:r w:rsidR="00180B54">
              <w:rPr>
                <w:noProof/>
                <w:webHidden/>
              </w:rPr>
              <w:t>11</w:t>
            </w:r>
            <w:r w:rsidR="004C79FB">
              <w:rPr>
                <w:noProof/>
                <w:webHidden/>
              </w:rPr>
              <w:fldChar w:fldCharType="end"/>
            </w:r>
          </w:hyperlink>
        </w:p>
        <w:p w14:paraId="136EEA77" w14:textId="263F22EC" w:rsidR="004C79FB" w:rsidRDefault="00495B4B">
          <w:pPr>
            <w:pStyle w:val="TOC4"/>
            <w:tabs>
              <w:tab w:val="right" w:leader="dot" w:pos="9623"/>
            </w:tabs>
            <w:rPr>
              <w:rFonts w:asciiTheme="minorHAnsi" w:eastAsiaTheme="minorEastAsia" w:hAnsiTheme="minorHAnsi" w:cstheme="minorBidi"/>
              <w:noProof/>
              <w:kern w:val="2"/>
              <w:sz w:val="24"/>
              <w:szCs w:val="24"/>
              <w14:ligatures w14:val="standardContextual"/>
            </w:rPr>
          </w:pPr>
          <w:hyperlink w:anchor="_Toc162989570" w:history="1">
            <w:r w:rsidR="004C79FB" w:rsidRPr="00FB6010">
              <w:rPr>
                <w:rStyle w:val="Hyperlink"/>
                <w:noProof/>
              </w:rPr>
              <w:t>New Course Approval Process</w:t>
            </w:r>
            <w:r w:rsidR="004C79FB">
              <w:rPr>
                <w:noProof/>
                <w:webHidden/>
              </w:rPr>
              <w:tab/>
            </w:r>
            <w:r w:rsidR="004C79FB">
              <w:rPr>
                <w:noProof/>
                <w:webHidden/>
              </w:rPr>
              <w:fldChar w:fldCharType="begin"/>
            </w:r>
            <w:r w:rsidR="004C79FB">
              <w:rPr>
                <w:noProof/>
                <w:webHidden/>
              </w:rPr>
              <w:instrText xml:space="preserve"> PAGEREF _Toc162989570 \h </w:instrText>
            </w:r>
            <w:r w:rsidR="004C79FB">
              <w:rPr>
                <w:noProof/>
                <w:webHidden/>
              </w:rPr>
            </w:r>
            <w:r w:rsidR="004C79FB">
              <w:rPr>
                <w:noProof/>
                <w:webHidden/>
              </w:rPr>
              <w:fldChar w:fldCharType="separate"/>
            </w:r>
            <w:r w:rsidR="00180B54">
              <w:rPr>
                <w:noProof/>
                <w:webHidden/>
              </w:rPr>
              <w:t>11</w:t>
            </w:r>
            <w:r w:rsidR="004C79FB">
              <w:rPr>
                <w:noProof/>
                <w:webHidden/>
              </w:rPr>
              <w:fldChar w:fldCharType="end"/>
            </w:r>
          </w:hyperlink>
        </w:p>
        <w:p w14:paraId="2125A2FD" w14:textId="216ED4C3" w:rsidR="004C79FB" w:rsidRDefault="00495B4B">
          <w:pPr>
            <w:pStyle w:val="TOC4"/>
            <w:tabs>
              <w:tab w:val="right" w:leader="dot" w:pos="9623"/>
            </w:tabs>
            <w:rPr>
              <w:rFonts w:asciiTheme="minorHAnsi" w:eastAsiaTheme="minorEastAsia" w:hAnsiTheme="minorHAnsi" w:cstheme="minorBidi"/>
              <w:noProof/>
              <w:kern w:val="2"/>
              <w:sz w:val="24"/>
              <w:szCs w:val="24"/>
              <w14:ligatures w14:val="standardContextual"/>
            </w:rPr>
          </w:pPr>
          <w:hyperlink w:anchor="_Toc162989571" w:history="1">
            <w:r w:rsidR="004C79FB" w:rsidRPr="00FB6010">
              <w:rPr>
                <w:rStyle w:val="Hyperlink"/>
                <w:noProof/>
              </w:rPr>
              <w:t>Experimental</w:t>
            </w:r>
            <w:r w:rsidR="004C79FB" w:rsidRPr="00FB6010">
              <w:rPr>
                <w:rStyle w:val="Hyperlink"/>
                <w:noProof/>
                <w:spacing w:val="-13"/>
              </w:rPr>
              <w:t xml:space="preserve"> </w:t>
            </w:r>
            <w:r w:rsidR="004C79FB" w:rsidRPr="00FB6010">
              <w:rPr>
                <w:rStyle w:val="Hyperlink"/>
                <w:noProof/>
              </w:rPr>
              <w:t>Course</w:t>
            </w:r>
            <w:r w:rsidR="004C79FB" w:rsidRPr="00FB6010">
              <w:rPr>
                <w:rStyle w:val="Hyperlink"/>
                <w:noProof/>
                <w:spacing w:val="6"/>
              </w:rPr>
              <w:t xml:space="preserve"> </w:t>
            </w:r>
            <w:r w:rsidR="004C79FB" w:rsidRPr="00FB6010">
              <w:rPr>
                <w:rStyle w:val="Hyperlink"/>
                <w:noProof/>
              </w:rPr>
              <w:t>Approval</w:t>
            </w:r>
            <w:r w:rsidR="004C79FB" w:rsidRPr="00FB6010">
              <w:rPr>
                <w:rStyle w:val="Hyperlink"/>
                <w:noProof/>
                <w:spacing w:val="-13"/>
              </w:rPr>
              <w:t xml:space="preserve"> </w:t>
            </w:r>
            <w:r w:rsidR="004C79FB" w:rsidRPr="00FB6010">
              <w:rPr>
                <w:rStyle w:val="Hyperlink"/>
                <w:noProof/>
              </w:rPr>
              <w:t>Process</w:t>
            </w:r>
            <w:r w:rsidR="004C79FB">
              <w:rPr>
                <w:noProof/>
                <w:webHidden/>
              </w:rPr>
              <w:tab/>
            </w:r>
            <w:r w:rsidR="004C79FB">
              <w:rPr>
                <w:noProof/>
                <w:webHidden/>
              </w:rPr>
              <w:fldChar w:fldCharType="begin"/>
            </w:r>
            <w:r w:rsidR="004C79FB">
              <w:rPr>
                <w:noProof/>
                <w:webHidden/>
              </w:rPr>
              <w:instrText xml:space="preserve"> PAGEREF _Toc162989571 \h </w:instrText>
            </w:r>
            <w:r w:rsidR="004C79FB">
              <w:rPr>
                <w:noProof/>
                <w:webHidden/>
              </w:rPr>
            </w:r>
            <w:r w:rsidR="004C79FB">
              <w:rPr>
                <w:noProof/>
                <w:webHidden/>
              </w:rPr>
              <w:fldChar w:fldCharType="separate"/>
            </w:r>
            <w:r w:rsidR="00180B54">
              <w:rPr>
                <w:noProof/>
                <w:webHidden/>
              </w:rPr>
              <w:t>17</w:t>
            </w:r>
            <w:r w:rsidR="004C79FB">
              <w:rPr>
                <w:noProof/>
                <w:webHidden/>
              </w:rPr>
              <w:fldChar w:fldCharType="end"/>
            </w:r>
          </w:hyperlink>
        </w:p>
        <w:p w14:paraId="3BEA7507" w14:textId="754DD245" w:rsidR="004C79FB" w:rsidRDefault="00495B4B">
          <w:pPr>
            <w:pStyle w:val="TOC4"/>
            <w:tabs>
              <w:tab w:val="right" w:leader="dot" w:pos="9623"/>
            </w:tabs>
            <w:rPr>
              <w:rFonts w:asciiTheme="minorHAnsi" w:eastAsiaTheme="minorEastAsia" w:hAnsiTheme="minorHAnsi" w:cstheme="minorBidi"/>
              <w:noProof/>
              <w:kern w:val="2"/>
              <w:sz w:val="24"/>
              <w:szCs w:val="24"/>
              <w14:ligatures w14:val="standardContextual"/>
            </w:rPr>
          </w:pPr>
          <w:hyperlink w:anchor="_Toc162989572" w:history="1">
            <w:r w:rsidR="004C79FB" w:rsidRPr="00FB6010">
              <w:rPr>
                <w:rStyle w:val="Hyperlink"/>
                <w:noProof/>
              </w:rPr>
              <w:t>Course</w:t>
            </w:r>
            <w:r w:rsidR="004C79FB" w:rsidRPr="00FB6010">
              <w:rPr>
                <w:rStyle w:val="Hyperlink"/>
                <w:noProof/>
                <w:spacing w:val="-21"/>
              </w:rPr>
              <w:t xml:space="preserve"> </w:t>
            </w:r>
            <w:r w:rsidR="004C79FB" w:rsidRPr="00FB6010">
              <w:rPr>
                <w:rStyle w:val="Hyperlink"/>
                <w:noProof/>
              </w:rPr>
              <w:t>Removal</w:t>
            </w:r>
            <w:r w:rsidR="004C79FB" w:rsidRPr="00FB6010">
              <w:rPr>
                <w:rStyle w:val="Hyperlink"/>
                <w:noProof/>
                <w:spacing w:val="35"/>
              </w:rPr>
              <w:t xml:space="preserve"> </w:t>
            </w:r>
            <w:r w:rsidR="004C79FB" w:rsidRPr="00FB6010">
              <w:rPr>
                <w:rStyle w:val="Hyperlink"/>
                <w:noProof/>
              </w:rPr>
              <w:t>Process</w:t>
            </w:r>
            <w:r w:rsidR="004C79FB">
              <w:rPr>
                <w:noProof/>
                <w:webHidden/>
              </w:rPr>
              <w:tab/>
            </w:r>
            <w:r w:rsidR="004C79FB">
              <w:rPr>
                <w:noProof/>
                <w:webHidden/>
              </w:rPr>
              <w:fldChar w:fldCharType="begin"/>
            </w:r>
            <w:r w:rsidR="004C79FB">
              <w:rPr>
                <w:noProof/>
                <w:webHidden/>
              </w:rPr>
              <w:instrText xml:space="preserve"> PAGEREF _Toc162989572 \h </w:instrText>
            </w:r>
            <w:r w:rsidR="004C79FB">
              <w:rPr>
                <w:noProof/>
                <w:webHidden/>
              </w:rPr>
            </w:r>
            <w:r w:rsidR="004C79FB">
              <w:rPr>
                <w:noProof/>
                <w:webHidden/>
              </w:rPr>
              <w:fldChar w:fldCharType="separate"/>
            </w:r>
            <w:r w:rsidR="00180B54">
              <w:rPr>
                <w:noProof/>
                <w:webHidden/>
              </w:rPr>
              <w:t>19</w:t>
            </w:r>
            <w:r w:rsidR="004C79FB">
              <w:rPr>
                <w:noProof/>
                <w:webHidden/>
              </w:rPr>
              <w:fldChar w:fldCharType="end"/>
            </w:r>
          </w:hyperlink>
        </w:p>
        <w:p w14:paraId="2C9856B6" w14:textId="244F5505" w:rsidR="004C79FB" w:rsidRDefault="00495B4B">
          <w:pPr>
            <w:pStyle w:val="TOC4"/>
            <w:tabs>
              <w:tab w:val="right" w:leader="dot" w:pos="9623"/>
            </w:tabs>
            <w:rPr>
              <w:rFonts w:asciiTheme="minorHAnsi" w:eastAsiaTheme="minorEastAsia" w:hAnsiTheme="minorHAnsi" w:cstheme="minorBidi"/>
              <w:noProof/>
              <w:kern w:val="2"/>
              <w:sz w:val="24"/>
              <w:szCs w:val="24"/>
              <w14:ligatures w14:val="standardContextual"/>
            </w:rPr>
          </w:pPr>
          <w:hyperlink w:anchor="_Toc162989573" w:history="1">
            <w:r w:rsidR="004C79FB" w:rsidRPr="00FB6010">
              <w:rPr>
                <w:rStyle w:val="Hyperlink"/>
                <w:noProof/>
              </w:rPr>
              <w:t>Program Structure</w:t>
            </w:r>
            <w:r w:rsidR="004C79FB" w:rsidRPr="00FB6010">
              <w:rPr>
                <w:rStyle w:val="Hyperlink"/>
                <w:noProof/>
                <w:spacing w:val="-17"/>
              </w:rPr>
              <w:t xml:space="preserve"> </w:t>
            </w:r>
            <w:r w:rsidR="004C79FB" w:rsidRPr="00FB6010">
              <w:rPr>
                <w:rStyle w:val="Hyperlink"/>
                <w:noProof/>
              </w:rPr>
              <w:t>Approval,</w:t>
            </w:r>
            <w:r w:rsidR="004C79FB" w:rsidRPr="00FB6010">
              <w:rPr>
                <w:rStyle w:val="Hyperlink"/>
                <w:noProof/>
                <w:spacing w:val="-27"/>
              </w:rPr>
              <w:t xml:space="preserve"> </w:t>
            </w:r>
            <w:r w:rsidR="004C79FB" w:rsidRPr="00FB6010">
              <w:rPr>
                <w:rStyle w:val="Hyperlink"/>
                <w:noProof/>
              </w:rPr>
              <w:t>Modification,</w:t>
            </w:r>
            <w:r w:rsidR="004C79FB" w:rsidRPr="00FB6010">
              <w:rPr>
                <w:rStyle w:val="Hyperlink"/>
                <w:noProof/>
                <w:spacing w:val="64"/>
              </w:rPr>
              <w:t xml:space="preserve"> </w:t>
            </w:r>
            <w:r w:rsidR="004C79FB" w:rsidRPr="00FB6010">
              <w:rPr>
                <w:rStyle w:val="Hyperlink"/>
                <w:noProof/>
              </w:rPr>
              <w:t>or</w:t>
            </w:r>
            <w:r w:rsidR="004C79FB" w:rsidRPr="00FB6010">
              <w:rPr>
                <w:rStyle w:val="Hyperlink"/>
                <w:noProof/>
                <w:spacing w:val="-14"/>
              </w:rPr>
              <w:t xml:space="preserve"> </w:t>
            </w:r>
            <w:r w:rsidR="004C79FB" w:rsidRPr="00FB6010">
              <w:rPr>
                <w:rStyle w:val="Hyperlink"/>
                <w:noProof/>
              </w:rPr>
              <w:t>Deletion</w:t>
            </w:r>
            <w:r w:rsidR="004C79FB" w:rsidRPr="00FB6010">
              <w:rPr>
                <w:rStyle w:val="Hyperlink"/>
                <w:noProof/>
                <w:spacing w:val="-21"/>
              </w:rPr>
              <w:t xml:space="preserve"> </w:t>
            </w:r>
            <w:r w:rsidR="004C79FB" w:rsidRPr="00FB6010">
              <w:rPr>
                <w:rStyle w:val="Hyperlink"/>
                <w:noProof/>
              </w:rPr>
              <w:t>Process</w:t>
            </w:r>
            <w:r w:rsidR="004C79FB">
              <w:rPr>
                <w:noProof/>
                <w:webHidden/>
              </w:rPr>
              <w:tab/>
            </w:r>
            <w:r w:rsidR="004C79FB">
              <w:rPr>
                <w:noProof/>
                <w:webHidden/>
              </w:rPr>
              <w:fldChar w:fldCharType="begin"/>
            </w:r>
            <w:r w:rsidR="004C79FB">
              <w:rPr>
                <w:noProof/>
                <w:webHidden/>
              </w:rPr>
              <w:instrText xml:space="preserve"> PAGEREF _Toc162989573 \h </w:instrText>
            </w:r>
            <w:r w:rsidR="004C79FB">
              <w:rPr>
                <w:noProof/>
                <w:webHidden/>
              </w:rPr>
            </w:r>
            <w:r w:rsidR="004C79FB">
              <w:rPr>
                <w:noProof/>
                <w:webHidden/>
              </w:rPr>
              <w:fldChar w:fldCharType="separate"/>
            </w:r>
            <w:r w:rsidR="00180B54">
              <w:rPr>
                <w:noProof/>
                <w:webHidden/>
              </w:rPr>
              <w:t>21</w:t>
            </w:r>
            <w:r w:rsidR="004C79FB">
              <w:rPr>
                <w:noProof/>
                <w:webHidden/>
              </w:rPr>
              <w:fldChar w:fldCharType="end"/>
            </w:r>
          </w:hyperlink>
        </w:p>
        <w:p w14:paraId="502DBD50" w14:textId="6B435915" w:rsidR="00501E90" w:rsidRDefault="00DA1F91">
          <w:r>
            <w:rPr>
              <w:sz w:val="24"/>
              <w:szCs w:val="24"/>
            </w:rPr>
            <w:fldChar w:fldCharType="end"/>
          </w:r>
        </w:p>
      </w:sdtContent>
    </w:sdt>
    <w:p w14:paraId="615D0D93" w14:textId="77777777" w:rsidR="00D3726A" w:rsidRPr="000449D6" w:rsidRDefault="00D3726A" w:rsidP="008E6A5A">
      <w:pPr>
        <w:spacing w:line="360" w:lineRule="auto"/>
        <w:rPr>
          <w:rFonts w:asciiTheme="minorHAnsi" w:hAnsiTheme="minorHAnsi" w:cstheme="minorHAnsi"/>
        </w:rPr>
      </w:pPr>
    </w:p>
    <w:p w14:paraId="639C6B5B" w14:textId="77777777" w:rsidR="000D76D7" w:rsidRPr="000449D6" w:rsidRDefault="000D76D7" w:rsidP="008E6A5A">
      <w:pPr>
        <w:spacing w:line="360" w:lineRule="auto"/>
        <w:rPr>
          <w:rFonts w:asciiTheme="minorHAnsi" w:hAnsiTheme="minorHAnsi" w:cstheme="minorHAnsi"/>
          <w:b/>
          <w:bCs/>
          <w:spacing w:val="-2"/>
          <w:sz w:val="29"/>
          <w:szCs w:val="29"/>
        </w:rPr>
      </w:pPr>
      <w:bookmarkStart w:id="1" w:name="_TOC_250011"/>
      <w:bookmarkEnd w:id="1"/>
      <w:r w:rsidRPr="000449D6">
        <w:rPr>
          <w:rFonts w:asciiTheme="minorHAnsi" w:hAnsiTheme="minorHAnsi" w:cstheme="minorHAnsi"/>
          <w:spacing w:val="-2"/>
        </w:rPr>
        <w:br w:type="page"/>
      </w:r>
    </w:p>
    <w:p w14:paraId="12EECBBA" w14:textId="47CE1310" w:rsidR="00D3726A" w:rsidRPr="000449D6" w:rsidRDefault="000E1CE8" w:rsidP="008E6A5A">
      <w:pPr>
        <w:pStyle w:val="Heading2"/>
        <w:spacing w:line="360" w:lineRule="auto"/>
        <w:ind w:left="645"/>
        <w:rPr>
          <w:rFonts w:asciiTheme="minorHAnsi" w:hAnsiTheme="minorHAnsi" w:cstheme="minorHAnsi"/>
        </w:rPr>
      </w:pPr>
      <w:bookmarkStart w:id="2" w:name="_Toc162989558"/>
      <w:r w:rsidRPr="000449D6">
        <w:rPr>
          <w:rFonts w:asciiTheme="minorHAnsi" w:hAnsiTheme="minorHAnsi" w:cstheme="minorHAnsi"/>
          <w:spacing w:val="-2"/>
        </w:rPr>
        <w:lastRenderedPageBreak/>
        <w:t>INTRODUCTION</w:t>
      </w:r>
      <w:bookmarkEnd w:id="2"/>
    </w:p>
    <w:p w14:paraId="12EECBBC" w14:textId="5B0F58D6" w:rsidR="00D3726A" w:rsidRPr="000449D6" w:rsidRDefault="000E1CE8" w:rsidP="008E6A5A">
      <w:pPr>
        <w:pStyle w:val="BodyText"/>
        <w:spacing w:before="301" w:line="360" w:lineRule="auto"/>
        <w:ind w:left="160" w:right="314" w:firstLine="720"/>
        <w:rPr>
          <w:rFonts w:asciiTheme="minorHAnsi" w:hAnsiTheme="minorHAnsi" w:cstheme="minorHAnsi"/>
        </w:rPr>
      </w:pPr>
      <w:r w:rsidRPr="000449D6">
        <w:rPr>
          <w:rFonts w:asciiTheme="minorHAnsi" w:hAnsiTheme="minorHAnsi" w:cstheme="minorHAnsi"/>
        </w:rPr>
        <w:t xml:space="preserve">This handbook </w:t>
      </w:r>
      <w:r w:rsidR="00A82FF5" w:rsidRPr="000449D6">
        <w:rPr>
          <w:rFonts w:asciiTheme="minorHAnsi" w:hAnsiTheme="minorHAnsi" w:cstheme="minorHAnsi"/>
        </w:rPr>
        <w:t>describes</w:t>
      </w:r>
      <w:r w:rsidRPr="000449D6">
        <w:rPr>
          <w:rFonts w:asciiTheme="minorHAnsi" w:hAnsiTheme="minorHAnsi" w:cstheme="minorHAnsi"/>
        </w:rPr>
        <w:t xml:space="preserve"> the curriculum and instruction (C&amp;I)</w:t>
      </w:r>
      <w:r w:rsidRPr="000449D6">
        <w:rPr>
          <w:rFonts w:asciiTheme="minorHAnsi" w:hAnsiTheme="minorHAnsi" w:cstheme="minorHAnsi"/>
          <w:spacing w:val="-3"/>
        </w:rPr>
        <w:t xml:space="preserve"> </w:t>
      </w:r>
      <w:r w:rsidRPr="000449D6">
        <w:rPr>
          <w:rFonts w:asciiTheme="minorHAnsi" w:hAnsiTheme="minorHAnsi" w:cstheme="minorHAnsi"/>
        </w:rPr>
        <w:t xml:space="preserve">processes </w:t>
      </w:r>
      <w:r w:rsidR="00A82FF5" w:rsidRPr="000449D6">
        <w:rPr>
          <w:rFonts w:asciiTheme="minorHAnsi" w:hAnsiTheme="minorHAnsi" w:cstheme="minorHAnsi"/>
        </w:rPr>
        <w:t>for the General Education</w:t>
      </w:r>
      <w:r w:rsidRPr="000449D6">
        <w:rPr>
          <w:rFonts w:asciiTheme="minorHAnsi" w:hAnsiTheme="minorHAnsi" w:cstheme="minorHAnsi"/>
        </w:rPr>
        <w:t xml:space="preserve"> program</w:t>
      </w:r>
      <w:r w:rsidR="00EB6CAF" w:rsidRPr="000449D6">
        <w:rPr>
          <w:rFonts w:asciiTheme="minorHAnsi" w:hAnsiTheme="minorHAnsi" w:cstheme="minorHAnsi"/>
        </w:rPr>
        <w:t>, which</w:t>
      </w:r>
      <w:r w:rsidR="00EB6CAF" w:rsidRPr="000449D6">
        <w:rPr>
          <w:rFonts w:asciiTheme="minorHAnsi" w:hAnsiTheme="minorHAnsi" w:cstheme="minorHAnsi"/>
          <w:spacing w:val="-19"/>
        </w:rPr>
        <w:t xml:space="preserve"> </w:t>
      </w:r>
      <w:r w:rsidR="00EB6CAF" w:rsidRPr="000449D6">
        <w:rPr>
          <w:rFonts w:asciiTheme="minorHAnsi" w:hAnsiTheme="minorHAnsi" w:cstheme="minorHAnsi"/>
        </w:rPr>
        <w:t>are</w:t>
      </w:r>
      <w:r w:rsidR="00EB6CAF" w:rsidRPr="000449D6">
        <w:rPr>
          <w:rFonts w:asciiTheme="minorHAnsi" w:hAnsiTheme="minorHAnsi" w:cstheme="minorHAnsi"/>
          <w:spacing w:val="22"/>
        </w:rPr>
        <w:t xml:space="preserve"> </w:t>
      </w:r>
      <w:r w:rsidR="00EB6CAF" w:rsidRPr="000449D6">
        <w:rPr>
          <w:rFonts w:asciiTheme="minorHAnsi" w:hAnsiTheme="minorHAnsi" w:cstheme="minorHAnsi"/>
        </w:rPr>
        <w:t>part of the university’s</w:t>
      </w:r>
      <w:r w:rsidR="00EB6CAF" w:rsidRPr="000449D6">
        <w:rPr>
          <w:rFonts w:asciiTheme="minorHAnsi" w:hAnsiTheme="minorHAnsi" w:cstheme="minorHAnsi"/>
          <w:spacing w:val="-19"/>
        </w:rPr>
        <w:t xml:space="preserve"> </w:t>
      </w:r>
      <w:r w:rsidR="00EB6CAF" w:rsidRPr="000449D6">
        <w:rPr>
          <w:rFonts w:asciiTheme="minorHAnsi" w:hAnsiTheme="minorHAnsi" w:cstheme="minorHAnsi"/>
        </w:rPr>
        <w:t>broader curriculum approval process</w:t>
      </w:r>
      <w:r w:rsidRPr="000449D6">
        <w:rPr>
          <w:rFonts w:asciiTheme="minorHAnsi" w:hAnsiTheme="minorHAnsi" w:cstheme="minorHAnsi"/>
        </w:rPr>
        <w:t xml:space="preserve">. </w:t>
      </w:r>
      <w:r w:rsidR="00A82FF5" w:rsidRPr="000449D6">
        <w:rPr>
          <w:rFonts w:asciiTheme="minorHAnsi" w:hAnsiTheme="minorHAnsi" w:cstheme="minorHAnsi"/>
        </w:rPr>
        <w:t>It</w:t>
      </w:r>
      <w:r w:rsidRPr="000449D6">
        <w:rPr>
          <w:rFonts w:asciiTheme="minorHAnsi" w:hAnsiTheme="minorHAnsi" w:cstheme="minorHAnsi"/>
          <w:spacing w:val="-1"/>
        </w:rPr>
        <w:t xml:space="preserve"> </w:t>
      </w:r>
      <w:r w:rsidRPr="000449D6">
        <w:rPr>
          <w:rFonts w:asciiTheme="minorHAnsi" w:hAnsiTheme="minorHAnsi" w:cstheme="minorHAnsi"/>
        </w:rPr>
        <w:t>includes</w:t>
      </w:r>
      <w:r w:rsidRPr="000449D6">
        <w:rPr>
          <w:rFonts w:asciiTheme="minorHAnsi" w:hAnsiTheme="minorHAnsi" w:cstheme="minorHAnsi"/>
          <w:spacing w:val="-19"/>
        </w:rPr>
        <w:t xml:space="preserve"> </w:t>
      </w:r>
      <w:r w:rsidRPr="000449D6">
        <w:rPr>
          <w:rFonts w:asciiTheme="minorHAnsi" w:hAnsiTheme="minorHAnsi" w:cstheme="minorHAnsi"/>
        </w:rPr>
        <w:t>explanations</w:t>
      </w:r>
      <w:r w:rsidRPr="000449D6">
        <w:rPr>
          <w:rFonts w:asciiTheme="minorHAnsi" w:hAnsiTheme="minorHAnsi" w:cstheme="minorHAnsi"/>
          <w:spacing w:val="-19"/>
        </w:rPr>
        <w:t xml:space="preserve"> </w:t>
      </w:r>
      <w:r w:rsidRPr="000449D6">
        <w:rPr>
          <w:rFonts w:asciiTheme="minorHAnsi" w:hAnsiTheme="minorHAnsi" w:cstheme="minorHAnsi"/>
        </w:rPr>
        <w:t>of Curriculog</w:t>
      </w:r>
      <w:r w:rsidRPr="000449D6">
        <w:rPr>
          <w:rFonts w:asciiTheme="minorHAnsi" w:hAnsiTheme="minorHAnsi" w:cstheme="minorHAnsi"/>
          <w:spacing w:val="-1"/>
        </w:rPr>
        <w:t xml:space="preserve"> </w:t>
      </w:r>
      <w:r w:rsidRPr="000449D6">
        <w:rPr>
          <w:rFonts w:asciiTheme="minorHAnsi" w:hAnsiTheme="minorHAnsi" w:cstheme="minorHAnsi"/>
        </w:rPr>
        <w:t>procedures as well</w:t>
      </w:r>
      <w:r w:rsidRPr="000449D6">
        <w:rPr>
          <w:rFonts w:asciiTheme="minorHAnsi" w:hAnsiTheme="minorHAnsi" w:cstheme="minorHAnsi"/>
          <w:spacing w:val="-8"/>
        </w:rPr>
        <w:t xml:space="preserve"> </w:t>
      </w:r>
      <w:r w:rsidRPr="000449D6">
        <w:rPr>
          <w:rFonts w:asciiTheme="minorHAnsi" w:hAnsiTheme="minorHAnsi" w:cstheme="minorHAnsi"/>
        </w:rPr>
        <w:t>as the parallel</w:t>
      </w:r>
      <w:r w:rsidRPr="000449D6">
        <w:rPr>
          <w:rFonts w:asciiTheme="minorHAnsi" w:hAnsiTheme="minorHAnsi" w:cstheme="minorHAnsi"/>
          <w:spacing w:val="-8"/>
        </w:rPr>
        <w:t xml:space="preserve"> </w:t>
      </w:r>
      <w:r w:rsidRPr="000449D6">
        <w:rPr>
          <w:rFonts w:asciiTheme="minorHAnsi" w:hAnsiTheme="minorHAnsi" w:cstheme="minorHAnsi"/>
        </w:rPr>
        <w:t xml:space="preserve">General Education C&amp;I approval process. </w:t>
      </w:r>
      <w:bookmarkStart w:id="3" w:name="_Hlk159867136"/>
      <w:r w:rsidRPr="00BC3C7E">
        <w:rPr>
          <w:rFonts w:asciiTheme="minorHAnsi" w:hAnsiTheme="minorHAnsi" w:cstheme="minorHAnsi"/>
        </w:rPr>
        <w:t>Since its inception</w:t>
      </w:r>
      <w:r w:rsidRPr="00BC3C7E">
        <w:rPr>
          <w:rFonts w:asciiTheme="minorHAnsi" w:hAnsiTheme="minorHAnsi" w:cstheme="minorHAnsi"/>
          <w:spacing w:val="-10"/>
        </w:rPr>
        <w:t xml:space="preserve"> </w:t>
      </w:r>
      <w:r w:rsidRPr="00BC3C7E">
        <w:rPr>
          <w:rFonts w:asciiTheme="minorHAnsi" w:hAnsiTheme="minorHAnsi" w:cstheme="minorHAnsi"/>
        </w:rPr>
        <w:t>in</w:t>
      </w:r>
      <w:r w:rsidRPr="00BC3C7E">
        <w:rPr>
          <w:rFonts w:asciiTheme="minorHAnsi" w:hAnsiTheme="minorHAnsi" w:cstheme="minorHAnsi"/>
          <w:spacing w:val="-10"/>
        </w:rPr>
        <w:t xml:space="preserve"> </w:t>
      </w:r>
      <w:r w:rsidRPr="00BC3C7E">
        <w:rPr>
          <w:rFonts w:asciiTheme="minorHAnsi" w:hAnsiTheme="minorHAnsi" w:cstheme="minorHAnsi"/>
        </w:rPr>
        <w:t>1997-8,</w:t>
      </w:r>
      <w:r w:rsidRPr="00BC3C7E">
        <w:rPr>
          <w:rFonts w:asciiTheme="minorHAnsi" w:hAnsiTheme="minorHAnsi" w:cstheme="minorHAnsi"/>
          <w:spacing w:val="40"/>
        </w:rPr>
        <w:t xml:space="preserve"> </w:t>
      </w:r>
      <w:r w:rsidRPr="00BC3C7E">
        <w:rPr>
          <w:rFonts w:asciiTheme="minorHAnsi" w:hAnsiTheme="minorHAnsi" w:cstheme="minorHAnsi"/>
        </w:rPr>
        <w:t>the General Education Program has encouraged experimentation, evaluation, and especially faculty input to maintain its integrity.</w:t>
      </w:r>
    </w:p>
    <w:bookmarkEnd w:id="3"/>
    <w:p w14:paraId="02526136" w14:textId="77777777" w:rsidR="00D3726A" w:rsidRPr="000449D6" w:rsidRDefault="00D3726A" w:rsidP="008E6A5A">
      <w:pPr>
        <w:spacing w:line="360" w:lineRule="auto"/>
        <w:rPr>
          <w:rFonts w:asciiTheme="minorHAnsi" w:hAnsiTheme="minorHAnsi" w:cstheme="minorHAnsi"/>
          <w:sz w:val="20"/>
        </w:rPr>
      </w:pPr>
    </w:p>
    <w:p w14:paraId="40A11A51" w14:textId="4D7CA681" w:rsidR="00FB33F5" w:rsidRPr="000449D6" w:rsidRDefault="00FB33F5" w:rsidP="008E6A5A">
      <w:pPr>
        <w:pStyle w:val="BodyText"/>
        <w:spacing w:line="360" w:lineRule="auto"/>
        <w:ind w:left="254" w:right="303" w:firstLine="625"/>
        <w:rPr>
          <w:rFonts w:asciiTheme="minorHAnsi" w:hAnsiTheme="minorHAnsi" w:cstheme="minorHAnsi"/>
        </w:rPr>
      </w:pPr>
      <w:r w:rsidRPr="000449D6">
        <w:rPr>
          <w:rFonts w:asciiTheme="minorHAnsi" w:hAnsiTheme="minorHAnsi" w:cstheme="minorHAnsi"/>
          <w:spacing w:val="-2"/>
        </w:rPr>
        <w:t xml:space="preserve">Faculty governance of the General Education program is provided by </w:t>
      </w:r>
      <w:r w:rsidRPr="000449D6">
        <w:rPr>
          <w:rFonts w:asciiTheme="minorHAnsi" w:hAnsiTheme="minorHAnsi" w:cstheme="minorHAnsi"/>
        </w:rPr>
        <w:t>Area committees</w:t>
      </w:r>
      <w:r w:rsidRPr="000449D6">
        <w:rPr>
          <w:rFonts w:asciiTheme="minorHAnsi" w:hAnsiTheme="minorHAnsi" w:cstheme="minorHAnsi"/>
          <w:spacing w:val="-28"/>
        </w:rPr>
        <w:t xml:space="preserve"> </w:t>
      </w:r>
      <w:r w:rsidRPr="000449D6">
        <w:rPr>
          <w:rFonts w:asciiTheme="minorHAnsi" w:hAnsiTheme="minorHAnsi" w:cstheme="minorHAnsi"/>
        </w:rPr>
        <w:t>composed of</w:t>
      </w:r>
      <w:r w:rsidRPr="000449D6">
        <w:rPr>
          <w:rFonts w:asciiTheme="minorHAnsi" w:hAnsiTheme="minorHAnsi" w:cstheme="minorHAnsi"/>
          <w:spacing w:val="-12"/>
        </w:rPr>
        <w:t xml:space="preserve"> </w:t>
      </w:r>
      <w:r w:rsidRPr="000449D6">
        <w:rPr>
          <w:rFonts w:asciiTheme="minorHAnsi" w:hAnsiTheme="minorHAnsi" w:cstheme="minorHAnsi"/>
        </w:rPr>
        <w:t>faculty</w:t>
      </w:r>
      <w:r w:rsidRPr="000449D6">
        <w:rPr>
          <w:rFonts w:asciiTheme="minorHAnsi" w:hAnsiTheme="minorHAnsi" w:cstheme="minorHAnsi"/>
          <w:spacing w:val="-15"/>
        </w:rPr>
        <w:t xml:space="preserve"> </w:t>
      </w:r>
      <w:r w:rsidRPr="000449D6">
        <w:rPr>
          <w:rFonts w:asciiTheme="minorHAnsi" w:hAnsiTheme="minorHAnsi" w:cstheme="minorHAnsi"/>
        </w:rPr>
        <w:t>representatives</w:t>
      </w:r>
      <w:r w:rsidRPr="000449D6">
        <w:rPr>
          <w:rFonts w:asciiTheme="minorHAnsi" w:hAnsiTheme="minorHAnsi" w:cstheme="minorHAnsi"/>
          <w:spacing w:val="-17"/>
        </w:rPr>
        <w:t xml:space="preserve"> </w:t>
      </w:r>
      <w:r w:rsidRPr="000449D6">
        <w:rPr>
          <w:rFonts w:asciiTheme="minorHAnsi" w:hAnsiTheme="minorHAnsi" w:cstheme="minorHAnsi"/>
        </w:rPr>
        <w:t>who teach</w:t>
      </w:r>
      <w:r w:rsidRPr="000449D6">
        <w:rPr>
          <w:rFonts w:asciiTheme="minorHAnsi" w:hAnsiTheme="minorHAnsi" w:cstheme="minorHAnsi"/>
          <w:spacing w:val="-13"/>
        </w:rPr>
        <w:t xml:space="preserve"> </w:t>
      </w:r>
      <w:r w:rsidRPr="000449D6">
        <w:rPr>
          <w:rFonts w:asciiTheme="minorHAnsi" w:hAnsiTheme="minorHAnsi" w:cstheme="minorHAnsi"/>
        </w:rPr>
        <w:t>General</w:t>
      </w:r>
      <w:r w:rsidRPr="000449D6">
        <w:rPr>
          <w:rFonts w:asciiTheme="minorHAnsi" w:hAnsiTheme="minorHAnsi" w:cstheme="minorHAnsi"/>
          <w:spacing w:val="-4"/>
        </w:rPr>
        <w:t xml:space="preserve"> </w:t>
      </w:r>
      <w:r w:rsidRPr="000449D6">
        <w:rPr>
          <w:rFonts w:asciiTheme="minorHAnsi" w:hAnsiTheme="minorHAnsi" w:cstheme="minorHAnsi"/>
        </w:rPr>
        <w:t>Education</w:t>
      </w:r>
      <w:r w:rsidRPr="000449D6">
        <w:rPr>
          <w:rFonts w:asciiTheme="minorHAnsi" w:hAnsiTheme="minorHAnsi" w:cstheme="minorHAnsi"/>
          <w:spacing w:val="-13"/>
        </w:rPr>
        <w:t xml:space="preserve"> </w:t>
      </w:r>
      <w:r w:rsidRPr="000449D6">
        <w:rPr>
          <w:rFonts w:asciiTheme="minorHAnsi" w:hAnsiTheme="minorHAnsi" w:cstheme="minorHAnsi"/>
        </w:rPr>
        <w:t xml:space="preserve">courses and by the General Education Council. </w:t>
      </w:r>
      <w:r w:rsidR="00EB4B1D">
        <w:rPr>
          <w:rFonts w:asciiTheme="minorHAnsi" w:hAnsiTheme="minorHAnsi" w:cstheme="minorHAnsi"/>
        </w:rPr>
        <w:t>An overview of the General Education Program</w:t>
      </w:r>
      <w:r w:rsidR="002B530B">
        <w:rPr>
          <w:rFonts w:asciiTheme="minorHAnsi" w:hAnsiTheme="minorHAnsi" w:cstheme="minorHAnsi"/>
        </w:rPr>
        <w:t>’s governance structure is provided in the General Education Council Handbook [insert link].</w:t>
      </w:r>
    </w:p>
    <w:p w14:paraId="0B789BDB" w14:textId="14AF64E0" w:rsidR="004C0F35" w:rsidRPr="000449D6" w:rsidRDefault="004C0F35" w:rsidP="008E6A5A">
      <w:pPr>
        <w:spacing w:line="360" w:lineRule="auto"/>
        <w:rPr>
          <w:rFonts w:asciiTheme="minorHAnsi" w:hAnsiTheme="minorHAnsi" w:cstheme="minorHAnsi"/>
          <w:sz w:val="20"/>
        </w:rPr>
      </w:pPr>
    </w:p>
    <w:p w14:paraId="1A89A737" w14:textId="77777777" w:rsidR="004C79FB" w:rsidRPr="0081405F" w:rsidRDefault="004C79FB" w:rsidP="004C79FB">
      <w:pPr>
        <w:pStyle w:val="Heading1"/>
      </w:pPr>
      <w:bookmarkStart w:id="4" w:name="_Toc159610346"/>
      <w:bookmarkStart w:id="5" w:name="_Toc159610534"/>
      <w:bookmarkStart w:id="6" w:name="_Toc162989559"/>
      <w:r w:rsidRPr="0081405F">
        <w:rPr>
          <w:spacing w:val="-4"/>
        </w:rPr>
        <w:t>PROGRAM</w:t>
      </w:r>
      <w:r w:rsidRPr="0081405F">
        <w:rPr>
          <w:spacing w:val="-8"/>
        </w:rPr>
        <w:t xml:space="preserve"> </w:t>
      </w:r>
      <w:r w:rsidRPr="0081405F">
        <w:t>OVERVIEW</w:t>
      </w:r>
      <w:bookmarkEnd w:id="4"/>
      <w:bookmarkEnd w:id="5"/>
      <w:bookmarkEnd w:id="6"/>
    </w:p>
    <w:p w14:paraId="2DE0B928" w14:textId="77777777" w:rsidR="004C79FB" w:rsidRPr="0081405F" w:rsidRDefault="004C79FB" w:rsidP="004C79FB">
      <w:pPr>
        <w:pStyle w:val="Heading2"/>
      </w:pPr>
    </w:p>
    <w:p w14:paraId="212BF4A5" w14:textId="77777777" w:rsidR="004C79FB" w:rsidRPr="00E76D7A" w:rsidRDefault="004C79FB" w:rsidP="004C79FB">
      <w:pPr>
        <w:spacing w:line="360" w:lineRule="auto"/>
        <w:ind w:left="254" w:right="303" w:firstLine="625"/>
        <w:rPr>
          <w:rFonts w:cstheme="minorHAnsi"/>
          <w:sz w:val="24"/>
          <w:szCs w:val="24"/>
        </w:rPr>
      </w:pPr>
      <w:r w:rsidRPr="00E76D7A">
        <w:rPr>
          <w:rFonts w:cstheme="minorHAnsi"/>
          <w:sz w:val="24"/>
          <w:szCs w:val="24"/>
        </w:rPr>
        <w:t>General Education: The Human Community is the core curriculum for all JMU students regardless of major or program of study. Its purpose is to provide students with a liberal arts education that emphasizes connections across academic disciplines as well as a variety of core skill-sets and perspectives. Courses in the program are mapped to learning outcomes which are organized into five areas:  Each area emphasizes particular skills, rationales, methodologies, and disciplinary approaches. Taken together, courses in the General Education program and courses in a student's chosen major complement one another, and are essential to the overall educational experience.</w:t>
      </w:r>
    </w:p>
    <w:p w14:paraId="2E5531DD" w14:textId="77777777" w:rsidR="004C79FB" w:rsidRPr="00407E36" w:rsidRDefault="004C79FB" w:rsidP="004C79FB">
      <w:pPr>
        <w:pStyle w:val="Heading2"/>
      </w:pPr>
      <w:bookmarkStart w:id="7" w:name="_Toc159610347"/>
      <w:bookmarkStart w:id="8" w:name="_Toc159610535"/>
      <w:bookmarkStart w:id="9" w:name="_Toc162989560"/>
      <w:r>
        <w:t>Mission</w:t>
      </w:r>
      <w:bookmarkEnd w:id="7"/>
      <w:bookmarkEnd w:id="8"/>
      <w:bookmarkEnd w:id="9"/>
    </w:p>
    <w:p w14:paraId="1566AF8C" w14:textId="77777777" w:rsidR="004C79FB" w:rsidRPr="0081405F" w:rsidRDefault="004C79FB" w:rsidP="004C79FB">
      <w:pPr>
        <w:pStyle w:val="BodyText"/>
        <w:spacing w:before="6" w:line="360" w:lineRule="auto"/>
        <w:rPr>
          <w:rFonts w:asciiTheme="minorHAnsi" w:hAnsiTheme="minorHAnsi" w:cstheme="minorHAnsi"/>
          <w:b/>
        </w:rPr>
      </w:pPr>
    </w:p>
    <w:p w14:paraId="1F69538C" w14:textId="77777777" w:rsidR="004C79FB" w:rsidRPr="00207FB1" w:rsidRDefault="004C79FB" w:rsidP="004C79FB">
      <w:pPr>
        <w:pStyle w:val="paragraph"/>
        <w:shd w:val="clear" w:color="auto" w:fill="FFFFFF"/>
        <w:spacing w:before="0" w:beforeAutospacing="0" w:after="0" w:afterAutospacing="0" w:line="360" w:lineRule="auto"/>
        <w:ind w:left="187" w:firstLine="540"/>
        <w:textAlignment w:val="baseline"/>
        <w:rPr>
          <w:rFonts w:asciiTheme="minorHAnsi" w:eastAsia="Calibri" w:hAnsiTheme="minorHAnsi" w:cstheme="minorHAnsi"/>
        </w:rPr>
      </w:pPr>
      <w:r w:rsidRPr="00C62D2E">
        <w:rPr>
          <w:rFonts w:asciiTheme="minorHAnsi" w:eastAsia="Calibri" w:hAnsiTheme="minorHAnsi" w:cstheme="minorHAnsi"/>
        </w:rPr>
        <w:t xml:space="preserve">In </w:t>
      </w:r>
      <w:r w:rsidRPr="00D43368">
        <w:rPr>
          <w:rFonts w:asciiTheme="minorHAnsi" w:eastAsia="Calibri" w:hAnsiTheme="minorHAnsi" w:cstheme="minorHAnsi"/>
        </w:rPr>
        <w:t xml:space="preserve">the liberal </w:t>
      </w:r>
      <w:r w:rsidRPr="00DE6B1C">
        <w:rPr>
          <w:rFonts w:asciiTheme="minorHAnsi" w:eastAsia="Calibri" w:hAnsiTheme="minorHAnsi" w:cstheme="minorHAnsi"/>
        </w:rPr>
        <w:t>arts</w:t>
      </w:r>
      <w:r w:rsidRPr="00BB3FB8">
        <w:rPr>
          <w:rFonts w:asciiTheme="minorHAnsi" w:eastAsia="Calibri" w:hAnsiTheme="minorHAnsi" w:cstheme="minorHAnsi"/>
        </w:rPr>
        <w:t xml:space="preserve"> tradition, </w:t>
      </w:r>
      <w:r w:rsidRPr="00207FB1">
        <w:rPr>
          <w:rFonts w:asciiTheme="minorHAnsi" w:eastAsia="Calibri" w:hAnsiTheme="minorHAnsi" w:cstheme="minorHAnsi"/>
        </w:rPr>
        <w:t xml:space="preserve">General Education: The Human Community aspires to create informed global citizens of the 21st century. James Madison University’s General Education program is committed to creating an equitable and inclusive academic environment for all persons. We affirm that equity advances understanding and is integral to a liberal arts education. We acknowledge the history of exclusion and inequity nationally and at James </w:t>
      </w:r>
      <w:r w:rsidRPr="00207FB1">
        <w:rPr>
          <w:rFonts w:asciiTheme="minorHAnsi" w:eastAsia="Calibri" w:hAnsiTheme="minorHAnsi" w:cstheme="minorHAnsi"/>
        </w:rPr>
        <w:lastRenderedPageBreak/>
        <w:t>Madison University. We embrace the process of making JMU’s General Education program accessible, affirming, and action-oriented. </w:t>
      </w:r>
    </w:p>
    <w:p w14:paraId="26B6D27D" w14:textId="77777777" w:rsidR="004C79FB" w:rsidRPr="00DE6B1C" w:rsidRDefault="004C79FB" w:rsidP="004C79FB">
      <w:pPr>
        <w:pStyle w:val="paragraph"/>
        <w:shd w:val="clear" w:color="auto" w:fill="FFFFFF"/>
        <w:spacing w:before="0" w:beforeAutospacing="0" w:after="0" w:afterAutospacing="0" w:line="360" w:lineRule="auto"/>
        <w:ind w:left="187" w:firstLine="720"/>
        <w:textAlignment w:val="baseline"/>
        <w:rPr>
          <w:rFonts w:asciiTheme="minorHAnsi" w:eastAsia="Calibri" w:hAnsiTheme="minorHAnsi" w:cstheme="minorHAnsi"/>
        </w:rPr>
      </w:pPr>
      <w:r w:rsidRPr="00DE6B1C">
        <w:rPr>
          <w:rFonts w:asciiTheme="minorHAnsi" w:eastAsia="Calibri" w:hAnsiTheme="minorHAnsi" w:cstheme="minorHAnsi"/>
        </w:rPr>
        <w:t>By placing inclusion and equity at the center of our mission, we seek to implement strategies and diversity policies that reimagine the relevance of a liberal arts education. We challenge our community of students, faculty, and staff to engage in personal and collective reflection, development, and action. </w:t>
      </w:r>
    </w:p>
    <w:p w14:paraId="4EB5DAD4" w14:textId="77777777" w:rsidR="004C79FB" w:rsidRPr="0081405F" w:rsidRDefault="004C79FB" w:rsidP="004C79FB">
      <w:pPr>
        <w:pStyle w:val="BodyText"/>
        <w:spacing w:before="1" w:line="360" w:lineRule="auto"/>
        <w:ind w:left="158" w:right="492" w:firstLine="721"/>
        <w:rPr>
          <w:rFonts w:asciiTheme="minorHAnsi" w:hAnsiTheme="minorHAnsi" w:cstheme="minorBidi"/>
        </w:rPr>
      </w:pPr>
    </w:p>
    <w:p w14:paraId="3198D38E" w14:textId="77777777" w:rsidR="004C79FB" w:rsidRDefault="004C79FB" w:rsidP="004C79FB">
      <w:pPr>
        <w:pStyle w:val="Heading3"/>
      </w:pPr>
      <w:bookmarkStart w:id="10" w:name="_Toc159610348"/>
      <w:bookmarkStart w:id="11" w:name="_Toc159610536"/>
      <w:bookmarkStart w:id="12" w:name="_Toc162989561"/>
      <w:r>
        <w:t xml:space="preserve">Program </w:t>
      </w:r>
      <w:r w:rsidRPr="0081405F">
        <w:t>Goals</w:t>
      </w:r>
      <w:bookmarkEnd w:id="10"/>
      <w:bookmarkEnd w:id="11"/>
      <w:bookmarkEnd w:id="12"/>
    </w:p>
    <w:p w14:paraId="4EF8AE93" w14:textId="77777777" w:rsidR="004C79FB" w:rsidRPr="004221DB" w:rsidRDefault="004C79FB" w:rsidP="004C79FB"/>
    <w:p w14:paraId="354E1BE3" w14:textId="77777777" w:rsidR="004C79FB" w:rsidRPr="00E76D7A" w:rsidRDefault="004C79FB" w:rsidP="004C79FB">
      <w:pPr>
        <w:pStyle w:val="paragraph"/>
        <w:numPr>
          <w:ilvl w:val="0"/>
          <w:numId w:val="11"/>
        </w:numPr>
        <w:shd w:val="clear" w:color="auto" w:fill="FFFFFF"/>
        <w:spacing w:before="0" w:beforeAutospacing="0" w:after="0" w:afterAutospacing="0" w:line="360" w:lineRule="auto"/>
        <w:ind w:left="900" w:hanging="270"/>
        <w:textAlignment w:val="baseline"/>
        <w:rPr>
          <w:rFonts w:asciiTheme="minorHAnsi" w:eastAsia="Calibri" w:hAnsiTheme="minorHAnsi" w:cstheme="minorHAnsi"/>
        </w:rPr>
      </w:pPr>
      <w:r w:rsidRPr="00E76D7A">
        <w:rPr>
          <w:rFonts w:asciiTheme="minorHAnsi" w:eastAsia="Calibri" w:hAnsiTheme="minorHAnsi" w:cstheme="minorHAnsi"/>
        </w:rPr>
        <w:t>Students will understand the historical and contemporary distinctions and interconnections among people, institutions, and communities that create, preserve, and transmit culture and knowledge in the arts, sciences, mathematics, social sciences, and humanities.</w:t>
      </w:r>
    </w:p>
    <w:p w14:paraId="1090AF2E" w14:textId="77777777" w:rsidR="004C79FB" w:rsidRPr="00E76D7A" w:rsidRDefault="004C79FB" w:rsidP="004C79FB">
      <w:pPr>
        <w:pStyle w:val="paragraph"/>
        <w:numPr>
          <w:ilvl w:val="0"/>
          <w:numId w:val="11"/>
        </w:numPr>
        <w:shd w:val="clear" w:color="auto" w:fill="FFFFFF"/>
        <w:spacing w:before="0" w:beforeAutospacing="0" w:after="0" w:afterAutospacing="0" w:line="360" w:lineRule="auto"/>
        <w:ind w:left="900" w:hanging="270"/>
        <w:textAlignment w:val="baseline"/>
        <w:rPr>
          <w:rFonts w:asciiTheme="minorHAnsi" w:eastAsia="Calibri" w:hAnsiTheme="minorHAnsi" w:cstheme="minorHAnsi"/>
        </w:rPr>
      </w:pPr>
      <w:r w:rsidRPr="00E76D7A">
        <w:rPr>
          <w:rFonts w:asciiTheme="minorHAnsi" w:eastAsia="Calibri" w:hAnsiTheme="minorHAnsi" w:cstheme="minorHAnsi"/>
        </w:rPr>
        <w:t>Students will become skilled in questioning, investigating, analyzing, evaluating, and communicating.</w:t>
      </w:r>
    </w:p>
    <w:p w14:paraId="199D37C7" w14:textId="77777777" w:rsidR="004C79FB" w:rsidRDefault="004C79FB" w:rsidP="004C79FB">
      <w:pPr>
        <w:pStyle w:val="paragraph"/>
        <w:numPr>
          <w:ilvl w:val="0"/>
          <w:numId w:val="11"/>
        </w:numPr>
        <w:shd w:val="clear" w:color="auto" w:fill="FFFFFF"/>
        <w:spacing w:before="0" w:beforeAutospacing="0" w:after="0" w:afterAutospacing="0" w:line="360" w:lineRule="auto"/>
        <w:ind w:left="900" w:hanging="270"/>
        <w:textAlignment w:val="baseline"/>
        <w:rPr>
          <w:rFonts w:asciiTheme="minorHAnsi" w:eastAsia="Calibri" w:hAnsiTheme="minorHAnsi" w:cstheme="minorHAnsi"/>
        </w:rPr>
      </w:pPr>
      <w:r w:rsidRPr="00E76D7A">
        <w:rPr>
          <w:rFonts w:asciiTheme="minorHAnsi" w:eastAsia="Calibri" w:hAnsiTheme="minorHAnsi" w:cstheme="minorHAnsi"/>
        </w:rPr>
        <w:t>Students will participate in a variety of aesthetic and civic experiences reflecting human concerns and values that transcend the limits of specialization.</w:t>
      </w:r>
    </w:p>
    <w:p w14:paraId="3F718C62" w14:textId="77777777" w:rsidR="004C79FB" w:rsidRDefault="004C79FB" w:rsidP="004C79FB">
      <w:pPr>
        <w:pStyle w:val="Heading3"/>
        <w:ind w:left="0"/>
        <w:rPr>
          <w:rStyle w:val="normaltextrun"/>
        </w:rPr>
      </w:pPr>
      <w:bookmarkStart w:id="13" w:name="_Toc159610349"/>
      <w:bookmarkStart w:id="14" w:name="_Toc159610537"/>
    </w:p>
    <w:p w14:paraId="02236332" w14:textId="77777777" w:rsidR="004C79FB" w:rsidRDefault="004C79FB" w:rsidP="004C79FB">
      <w:pPr>
        <w:pStyle w:val="Heading3"/>
        <w:ind w:left="0"/>
        <w:rPr>
          <w:rStyle w:val="eop"/>
        </w:rPr>
      </w:pPr>
      <w:bookmarkStart w:id="15" w:name="_Toc162989562"/>
      <w:r w:rsidRPr="00407E36">
        <w:rPr>
          <w:rStyle w:val="normaltextrun"/>
        </w:rPr>
        <w:t>Program</w:t>
      </w:r>
      <w:r w:rsidRPr="006F389B">
        <w:rPr>
          <w:rStyle w:val="normaltextrun"/>
        </w:rPr>
        <w:t xml:space="preserve"> Structure</w:t>
      </w:r>
      <w:bookmarkEnd w:id="13"/>
      <w:bookmarkEnd w:id="14"/>
      <w:bookmarkEnd w:id="15"/>
      <w:r w:rsidRPr="006F389B">
        <w:rPr>
          <w:rStyle w:val="eop"/>
        </w:rPr>
        <w:t> </w:t>
      </w:r>
    </w:p>
    <w:p w14:paraId="22A1359B" w14:textId="77777777" w:rsidR="004C79FB" w:rsidRPr="004221DB" w:rsidRDefault="004C79FB" w:rsidP="004C79FB"/>
    <w:p w14:paraId="1D9236E2" w14:textId="77777777" w:rsidR="004C79FB" w:rsidRPr="00E76D7A" w:rsidRDefault="004C79FB" w:rsidP="004C79FB">
      <w:pPr>
        <w:pStyle w:val="paragraph"/>
        <w:spacing w:before="0" w:beforeAutospacing="0" w:after="0" w:afterAutospacing="0" w:line="360" w:lineRule="auto"/>
        <w:ind w:left="187" w:firstLine="720"/>
        <w:textAlignment w:val="baseline"/>
        <w:rPr>
          <w:rFonts w:asciiTheme="minorHAnsi" w:eastAsia="Calibri" w:hAnsiTheme="minorHAnsi" w:cstheme="minorHAnsi"/>
        </w:rPr>
      </w:pPr>
      <w:r w:rsidRPr="00E76D7A">
        <w:rPr>
          <w:rFonts w:asciiTheme="minorHAnsi" w:eastAsia="Calibri" w:hAnsiTheme="minorHAnsi" w:cstheme="minorHAnsi"/>
        </w:rPr>
        <w:t>The General Education Program has 14 requirements, designed by faculty to ensure that the program’s goals are met. The requirements are organized into thematic areas (See Table 1). Each set of requirements has a specific set of learning outcomes designed by faculty that guide curriculum by indicating what each student should be able to know, demonstrate, evaluate, or understand after completing the requirements.</w:t>
      </w:r>
      <w:r w:rsidRPr="00E76D7A">
        <w:rPr>
          <w:rFonts w:asciiTheme="minorHAnsi" w:eastAsia="Calibri" w:hAnsiTheme="minorHAnsi" w:cstheme="minorHAnsi"/>
        </w:rPr>
        <w:footnoteReference w:id="2"/>
      </w:r>
      <w:r w:rsidRPr="00E76D7A">
        <w:rPr>
          <w:rFonts w:asciiTheme="minorHAnsi" w:eastAsia="Calibri" w:hAnsiTheme="minorHAnsi" w:cstheme="minorHAnsi"/>
        </w:rPr>
        <w:t xml:space="preserve">  Course options offered are designed by faculty to ensure that students can meet the relevant learning outcomes, to reflect the Guiding Principles of General Education and to ensure the program’s curricular integrity. </w:t>
      </w:r>
    </w:p>
    <w:p w14:paraId="0D502FBB" w14:textId="77777777" w:rsidR="004C79FB" w:rsidRPr="00E76D7A" w:rsidRDefault="004C79FB" w:rsidP="004C79FB">
      <w:pPr>
        <w:pStyle w:val="paragraph"/>
        <w:spacing w:before="0" w:beforeAutospacing="0" w:after="0" w:afterAutospacing="0"/>
        <w:ind w:left="180" w:firstLine="720"/>
        <w:textAlignment w:val="baseline"/>
        <w:rPr>
          <w:rFonts w:asciiTheme="minorHAnsi" w:eastAsia="Calibri" w:hAnsiTheme="minorHAnsi" w:cstheme="minorHAnsi"/>
        </w:rPr>
      </w:pPr>
      <w:r w:rsidRPr="00E76D7A">
        <w:rPr>
          <w:rFonts w:asciiTheme="minorHAnsi" w:eastAsia="Calibri" w:hAnsiTheme="minorHAnsi" w:cstheme="minorHAnsi"/>
        </w:rPr>
        <w:t> </w:t>
      </w:r>
    </w:p>
    <w:p w14:paraId="5843D22D" w14:textId="77777777" w:rsidR="004C79FB" w:rsidRPr="00E76D7A" w:rsidRDefault="004C79FB" w:rsidP="004C79FB">
      <w:pPr>
        <w:spacing w:before="1" w:line="360" w:lineRule="auto"/>
        <w:ind w:left="187" w:firstLine="720"/>
        <w:rPr>
          <w:rFonts w:cstheme="minorHAnsi"/>
          <w:sz w:val="24"/>
          <w:szCs w:val="24"/>
        </w:rPr>
      </w:pPr>
      <w:r w:rsidRPr="00E76D7A">
        <w:rPr>
          <w:rFonts w:cstheme="minorHAnsi"/>
          <w:sz w:val="24"/>
          <w:szCs w:val="24"/>
        </w:rPr>
        <w:t xml:space="preserve">Each Area has a faculty governance committee that has oversight of its requirements, outcomes   courses and  serves  as the  equivalent  of  a  departmental  Curriculum and Instruction (C&amp;I) body. Area committees are composed of faculty representatives who teach in </w:t>
      </w:r>
      <w:r w:rsidRPr="00E76D7A">
        <w:rPr>
          <w:rFonts w:cstheme="minorHAnsi"/>
          <w:sz w:val="24"/>
          <w:szCs w:val="24"/>
        </w:rPr>
        <w:lastRenderedPageBreak/>
        <w:t xml:space="preserve">the Area and who report to the departments or programs that offer its courses.  In addition to advising on the General Education Program, the Area committee considers curricular issues such as: addition or deletion of a course, approval of experimental courses, proposed changes to learning outcomes, maintenance of the assessment instruments and review of the results, structural changes to the Area. Curricular actions in the General Education Program must be reviewed by the relevant Area committee before being considered by the General Education Council (GEC). </w:t>
      </w:r>
    </w:p>
    <w:p w14:paraId="3CE2FFDC" w14:textId="77777777" w:rsidR="004C79FB" w:rsidRPr="00E76D7A" w:rsidRDefault="004C79FB" w:rsidP="004C79FB">
      <w:pPr>
        <w:spacing w:before="1" w:line="360" w:lineRule="auto"/>
        <w:ind w:left="187" w:firstLine="720"/>
        <w:rPr>
          <w:rFonts w:cstheme="minorHAnsi"/>
          <w:sz w:val="24"/>
          <w:szCs w:val="24"/>
        </w:rPr>
      </w:pPr>
      <w:r w:rsidRPr="00E76D7A">
        <w:rPr>
          <w:rFonts w:cstheme="minorHAnsi"/>
          <w:sz w:val="24"/>
          <w:szCs w:val="24"/>
        </w:rPr>
        <w:t>An Area Coordinator chairs the committee and serves as a unit head equivalent for voting purposes. On approval C&amp;I actions from area committees go forward as recommendations to the GEC, the program college level C&amp;I body.</w:t>
      </w:r>
    </w:p>
    <w:p w14:paraId="6B7E69E5" w14:textId="77777777" w:rsidR="004C79FB" w:rsidRDefault="004C79FB" w:rsidP="004C79FB">
      <w:pPr>
        <w:spacing w:before="1" w:line="360" w:lineRule="auto"/>
        <w:ind w:left="187" w:firstLine="720"/>
        <w:rPr>
          <w:rFonts w:cstheme="minorHAnsi"/>
        </w:rPr>
      </w:pPr>
      <w:r>
        <w:rPr>
          <w:rFonts w:cstheme="minorHAnsi"/>
        </w:rPr>
        <w:t>Table 1: General education requirements and thematic areas</w:t>
      </w:r>
    </w:p>
    <w:tbl>
      <w:tblPr>
        <w:tblStyle w:val="TableGrid"/>
        <w:tblW w:w="0" w:type="auto"/>
        <w:tblInd w:w="180" w:type="dxa"/>
        <w:tblLook w:val="04A0" w:firstRow="1" w:lastRow="0" w:firstColumn="1" w:lastColumn="0" w:noHBand="0" w:noVBand="1"/>
      </w:tblPr>
      <w:tblGrid>
        <w:gridCol w:w="4597"/>
        <w:gridCol w:w="4573"/>
      </w:tblGrid>
      <w:tr w:rsidR="004C79FB" w14:paraId="3D604DF4" w14:textId="77777777" w:rsidTr="00903093">
        <w:tc>
          <w:tcPr>
            <w:tcW w:w="4597" w:type="dxa"/>
          </w:tcPr>
          <w:p w14:paraId="6BB16143" w14:textId="77777777" w:rsidR="004C79FB" w:rsidRPr="004D310F" w:rsidRDefault="004C79FB" w:rsidP="00903093">
            <w:pPr>
              <w:pStyle w:val="paragraph"/>
              <w:spacing w:before="0" w:beforeAutospacing="0" w:after="0" w:afterAutospacing="0"/>
              <w:jc w:val="center"/>
              <w:textAlignment w:val="baseline"/>
              <w:rPr>
                <w:rFonts w:ascii="Segoe UI" w:hAnsi="Segoe UI" w:cs="Segoe UI"/>
                <w:b/>
                <w:bCs/>
                <w:sz w:val="18"/>
                <w:szCs w:val="18"/>
              </w:rPr>
            </w:pPr>
            <w:r w:rsidRPr="004D310F">
              <w:rPr>
                <w:rFonts w:ascii="Segoe UI" w:hAnsi="Segoe UI" w:cs="Segoe UI"/>
                <w:b/>
                <w:bCs/>
                <w:sz w:val="18"/>
                <w:szCs w:val="18"/>
              </w:rPr>
              <w:t>Requirement</w:t>
            </w:r>
          </w:p>
        </w:tc>
        <w:tc>
          <w:tcPr>
            <w:tcW w:w="4573" w:type="dxa"/>
          </w:tcPr>
          <w:p w14:paraId="0EED36E9" w14:textId="77777777" w:rsidR="004C79FB" w:rsidRPr="004D310F" w:rsidRDefault="004C79FB" w:rsidP="00903093">
            <w:pPr>
              <w:pStyle w:val="paragraph"/>
              <w:spacing w:before="0" w:beforeAutospacing="0" w:after="0" w:afterAutospacing="0"/>
              <w:jc w:val="center"/>
              <w:textAlignment w:val="baseline"/>
              <w:rPr>
                <w:rFonts w:ascii="Segoe UI" w:hAnsi="Segoe UI" w:cs="Segoe UI"/>
                <w:b/>
                <w:bCs/>
                <w:sz w:val="18"/>
                <w:szCs w:val="18"/>
              </w:rPr>
            </w:pPr>
            <w:r w:rsidRPr="004D310F">
              <w:rPr>
                <w:rFonts w:ascii="Segoe UI" w:hAnsi="Segoe UI" w:cs="Segoe UI"/>
                <w:b/>
                <w:bCs/>
                <w:sz w:val="18"/>
                <w:szCs w:val="18"/>
              </w:rPr>
              <w:t>Area</w:t>
            </w:r>
          </w:p>
        </w:tc>
      </w:tr>
      <w:tr w:rsidR="004C79FB" w14:paraId="647570A5" w14:textId="77777777" w:rsidTr="00903093">
        <w:tc>
          <w:tcPr>
            <w:tcW w:w="4597" w:type="dxa"/>
          </w:tcPr>
          <w:p w14:paraId="329B6428" w14:textId="77777777" w:rsidR="004C79FB" w:rsidRPr="00086BFC" w:rsidRDefault="004C79FB" w:rsidP="00903093">
            <w:pPr>
              <w:pStyle w:val="ListParagraph"/>
              <w:numPr>
                <w:ilvl w:val="1"/>
                <w:numId w:val="7"/>
              </w:numPr>
              <w:tabs>
                <w:tab w:val="left" w:pos="1168"/>
              </w:tabs>
              <w:ind w:left="648"/>
              <w:rPr>
                <w:rFonts w:asciiTheme="minorHAnsi" w:hAnsiTheme="minorHAnsi" w:cstheme="minorHAnsi"/>
              </w:rPr>
            </w:pPr>
            <w:r w:rsidRPr="6A2EE4B5">
              <w:rPr>
                <w:rFonts w:asciiTheme="minorHAnsi" w:hAnsiTheme="minorHAnsi" w:cstheme="minorBidi"/>
              </w:rPr>
              <w:t>Critical</w:t>
            </w:r>
            <w:r w:rsidRPr="6A2EE4B5">
              <w:rPr>
                <w:rFonts w:asciiTheme="minorHAnsi" w:hAnsiTheme="minorHAnsi" w:cstheme="minorBidi"/>
                <w:spacing w:val="-6"/>
              </w:rPr>
              <w:t xml:space="preserve"> </w:t>
            </w:r>
            <w:r w:rsidRPr="6A2EE4B5">
              <w:rPr>
                <w:rFonts w:asciiTheme="minorHAnsi" w:hAnsiTheme="minorHAnsi" w:cstheme="minorBidi"/>
                <w:spacing w:val="-2"/>
              </w:rPr>
              <w:t>Thinking</w:t>
            </w:r>
          </w:p>
          <w:p w14:paraId="0E5E1632" w14:textId="77777777" w:rsidR="004C79FB" w:rsidRPr="00086BFC" w:rsidRDefault="004C79FB" w:rsidP="00903093">
            <w:pPr>
              <w:pStyle w:val="ListParagraph"/>
              <w:numPr>
                <w:ilvl w:val="1"/>
                <w:numId w:val="7"/>
              </w:numPr>
              <w:tabs>
                <w:tab w:val="left" w:pos="1168"/>
              </w:tabs>
              <w:ind w:left="648"/>
              <w:rPr>
                <w:rFonts w:asciiTheme="minorHAnsi" w:hAnsiTheme="minorHAnsi" w:cstheme="minorHAnsi"/>
              </w:rPr>
            </w:pPr>
            <w:r w:rsidRPr="00086BFC">
              <w:t>Human</w:t>
            </w:r>
            <w:r w:rsidRPr="00086BFC">
              <w:rPr>
                <w:spacing w:val="-3"/>
              </w:rPr>
              <w:t xml:space="preserve"> </w:t>
            </w:r>
            <w:r w:rsidRPr="00086BFC">
              <w:rPr>
                <w:spacing w:val="-2"/>
              </w:rPr>
              <w:t>Communication</w:t>
            </w:r>
          </w:p>
          <w:p w14:paraId="4A863077" w14:textId="77777777" w:rsidR="004C79FB" w:rsidRPr="0081405F" w:rsidRDefault="004C79FB" w:rsidP="00903093">
            <w:pPr>
              <w:pStyle w:val="ListParagraph"/>
              <w:numPr>
                <w:ilvl w:val="1"/>
                <w:numId w:val="7"/>
              </w:numPr>
              <w:tabs>
                <w:tab w:val="left" w:pos="1168"/>
              </w:tabs>
              <w:ind w:left="648" w:hanging="368"/>
              <w:rPr>
                <w:rFonts w:asciiTheme="minorHAnsi" w:hAnsiTheme="minorHAnsi" w:cstheme="minorHAnsi"/>
              </w:rPr>
            </w:pPr>
            <w:r w:rsidRPr="6A2EE4B5">
              <w:rPr>
                <w:rFonts w:asciiTheme="minorHAnsi" w:hAnsiTheme="minorHAnsi" w:cstheme="minorBidi"/>
                <w:spacing w:val="-2"/>
              </w:rPr>
              <w:t>Writing</w:t>
            </w:r>
          </w:p>
          <w:p w14:paraId="18FE16D5" w14:textId="77777777" w:rsidR="004C79FB" w:rsidRPr="0081405F" w:rsidRDefault="004C79FB" w:rsidP="00903093">
            <w:pPr>
              <w:pStyle w:val="ListParagraph"/>
              <w:numPr>
                <w:ilvl w:val="1"/>
                <w:numId w:val="7"/>
              </w:numPr>
              <w:tabs>
                <w:tab w:val="left" w:pos="1168"/>
              </w:tabs>
              <w:spacing w:before="8"/>
              <w:ind w:left="648" w:hanging="368"/>
              <w:rPr>
                <w:rFonts w:asciiTheme="minorHAnsi" w:hAnsiTheme="minorHAnsi" w:cstheme="minorHAnsi"/>
              </w:rPr>
            </w:pPr>
            <w:r w:rsidRPr="6A2EE4B5">
              <w:rPr>
                <w:rFonts w:asciiTheme="minorHAnsi" w:hAnsiTheme="minorHAnsi" w:cstheme="minorBidi"/>
              </w:rPr>
              <w:t>Information</w:t>
            </w:r>
            <w:r w:rsidRPr="6A2EE4B5">
              <w:rPr>
                <w:rFonts w:asciiTheme="minorHAnsi" w:hAnsiTheme="minorHAnsi" w:cstheme="minorBidi"/>
                <w:spacing w:val="-13"/>
              </w:rPr>
              <w:t xml:space="preserve"> </w:t>
            </w:r>
            <w:r w:rsidRPr="6A2EE4B5">
              <w:rPr>
                <w:rFonts w:asciiTheme="minorHAnsi" w:hAnsiTheme="minorHAnsi" w:cstheme="minorBidi"/>
                <w:spacing w:val="-2"/>
              </w:rPr>
              <w:t>Literacy</w:t>
            </w:r>
          </w:p>
          <w:p w14:paraId="66BE956F" w14:textId="77777777" w:rsidR="004C79FB" w:rsidRDefault="004C79FB" w:rsidP="00903093">
            <w:pPr>
              <w:pStyle w:val="paragraph"/>
              <w:spacing w:before="0" w:beforeAutospacing="0" w:after="0" w:afterAutospacing="0"/>
              <w:textAlignment w:val="baseline"/>
              <w:rPr>
                <w:rFonts w:ascii="Segoe UI" w:hAnsi="Segoe UI" w:cs="Segoe UI"/>
                <w:sz w:val="18"/>
                <w:szCs w:val="18"/>
              </w:rPr>
            </w:pPr>
          </w:p>
        </w:tc>
        <w:tc>
          <w:tcPr>
            <w:tcW w:w="4573" w:type="dxa"/>
          </w:tcPr>
          <w:p w14:paraId="3877BC09" w14:textId="77777777" w:rsidR="004C79FB" w:rsidRDefault="004C79FB" w:rsidP="0090309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Madison Foundations (9 credit hours)</w:t>
            </w:r>
          </w:p>
        </w:tc>
      </w:tr>
      <w:tr w:rsidR="004C79FB" w14:paraId="136AC0FD" w14:textId="77777777" w:rsidTr="00903093">
        <w:tc>
          <w:tcPr>
            <w:tcW w:w="4597" w:type="dxa"/>
          </w:tcPr>
          <w:p w14:paraId="086F5FCF" w14:textId="77777777" w:rsidR="004C79FB" w:rsidRPr="0081405F" w:rsidRDefault="004C79FB" w:rsidP="004C79FB">
            <w:pPr>
              <w:pStyle w:val="ListParagraph"/>
              <w:numPr>
                <w:ilvl w:val="1"/>
                <w:numId w:val="7"/>
              </w:numPr>
              <w:tabs>
                <w:tab w:val="left" w:pos="1168"/>
              </w:tabs>
              <w:spacing w:line="276" w:lineRule="exact"/>
              <w:ind w:left="641" w:hanging="368"/>
              <w:rPr>
                <w:rFonts w:asciiTheme="minorHAnsi" w:hAnsiTheme="minorHAnsi" w:cstheme="minorHAnsi"/>
              </w:rPr>
            </w:pPr>
            <w:r w:rsidRPr="6A2EE4B5">
              <w:rPr>
                <w:rFonts w:asciiTheme="minorHAnsi" w:hAnsiTheme="minorHAnsi" w:cstheme="minorBidi"/>
              </w:rPr>
              <w:t>Human</w:t>
            </w:r>
            <w:r w:rsidRPr="6A2EE4B5">
              <w:rPr>
                <w:rFonts w:asciiTheme="minorHAnsi" w:hAnsiTheme="minorHAnsi" w:cstheme="minorBidi"/>
                <w:spacing w:val="-13"/>
              </w:rPr>
              <w:t xml:space="preserve"> </w:t>
            </w:r>
            <w:r w:rsidRPr="6A2EE4B5">
              <w:rPr>
                <w:rFonts w:asciiTheme="minorHAnsi" w:hAnsiTheme="minorHAnsi" w:cstheme="minorBidi"/>
              </w:rPr>
              <w:t>Questions</w:t>
            </w:r>
            <w:r w:rsidRPr="6A2EE4B5">
              <w:rPr>
                <w:rFonts w:asciiTheme="minorHAnsi" w:hAnsiTheme="minorHAnsi" w:cstheme="minorBidi"/>
                <w:spacing w:val="-3"/>
              </w:rPr>
              <w:t xml:space="preserve"> </w:t>
            </w:r>
            <w:r w:rsidRPr="6A2EE4B5">
              <w:rPr>
                <w:rFonts w:asciiTheme="minorHAnsi" w:hAnsiTheme="minorHAnsi" w:cstheme="minorBidi"/>
              </w:rPr>
              <w:t>and</w:t>
            </w:r>
            <w:r w:rsidRPr="6A2EE4B5">
              <w:rPr>
                <w:rFonts w:asciiTheme="minorHAnsi" w:hAnsiTheme="minorHAnsi" w:cstheme="minorBidi"/>
                <w:spacing w:val="-13"/>
              </w:rPr>
              <w:t xml:space="preserve"> </w:t>
            </w:r>
            <w:r w:rsidRPr="6A2EE4B5">
              <w:rPr>
                <w:rFonts w:asciiTheme="minorHAnsi" w:hAnsiTheme="minorHAnsi" w:cstheme="minorBidi"/>
                <w:spacing w:val="-2"/>
              </w:rPr>
              <w:t>Contexts</w:t>
            </w:r>
          </w:p>
          <w:p w14:paraId="33BB30F6" w14:textId="77777777" w:rsidR="004C79FB" w:rsidRPr="0081405F" w:rsidRDefault="004C79FB" w:rsidP="004C79FB">
            <w:pPr>
              <w:pStyle w:val="ListParagraph"/>
              <w:numPr>
                <w:ilvl w:val="1"/>
                <w:numId w:val="7"/>
              </w:numPr>
              <w:tabs>
                <w:tab w:val="left" w:pos="1168"/>
              </w:tabs>
              <w:spacing w:before="7" w:line="276" w:lineRule="exact"/>
              <w:ind w:left="641" w:hanging="368"/>
              <w:rPr>
                <w:rFonts w:asciiTheme="minorHAnsi" w:hAnsiTheme="minorHAnsi" w:cstheme="minorHAnsi"/>
              </w:rPr>
            </w:pPr>
            <w:r w:rsidRPr="6A2EE4B5">
              <w:rPr>
                <w:rFonts w:asciiTheme="minorHAnsi" w:hAnsiTheme="minorHAnsi" w:cstheme="minorBidi"/>
              </w:rPr>
              <w:t>Visual</w:t>
            </w:r>
            <w:r w:rsidRPr="6A2EE4B5">
              <w:rPr>
                <w:rFonts w:asciiTheme="minorHAnsi" w:hAnsiTheme="minorHAnsi" w:cstheme="minorBidi"/>
                <w:spacing w:val="-13"/>
              </w:rPr>
              <w:t xml:space="preserve"> </w:t>
            </w:r>
            <w:r w:rsidRPr="6A2EE4B5">
              <w:rPr>
                <w:rFonts w:asciiTheme="minorHAnsi" w:hAnsiTheme="minorHAnsi" w:cstheme="minorBidi"/>
              </w:rPr>
              <w:t>and</w:t>
            </w:r>
            <w:r w:rsidRPr="6A2EE4B5">
              <w:rPr>
                <w:rFonts w:asciiTheme="minorHAnsi" w:hAnsiTheme="minorHAnsi" w:cstheme="minorBidi"/>
                <w:spacing w:val="-9"/>
              </w:rPr>
              <w:t xml:space="preserve"> </w:t>
            </w:r>
            <w:r w:rsidRPr="6A2EE4B5">
              <w:rPr>
                <w:rFonts w:asciiTheme="minorHAnsi" w:hAnsiTheme="minorHAnsi" w:cstheme="minorBidi"/>
              </w:rPr>
              <w:t>Performing</w:t>
            </w:r>
            <w:r w:rsidRPr="6A2EE4B5">
              <w:rPr>
                <w:rFonts w:asciiTheme="minorHAnsi" w:hAnsiTheme="minorHAnsi" w:cstheme="minorBidi"/>
                <w:spacing w:val="-13"/>
              </w:rPr>
              <w:t xml:space="preserve"> </w:t>
            </w:r>
            <w:r w:rsidRPr="6A2EE4B5">
              <w:rPr>
                <w:rFonts w:asciiTheme="minorHAnsi" w:hAnsiTheme="minorHAnsi" w:cstheme="minorBidi"/>
                <w:spacing w:val="-4"/>
              </w:rPr>
              <w:t>Arts</w:t>
            </w:r>
          </w:p>
          <w:p w14:paraId="2F522004" w14:textId="77777777" w:rsidR="004C79FB" w:rsidRDefault="004C79FB" w:rsidP="004C79FB">
            <w:pPr>
              <w:pStyle w:val="paragraph"/>
              <w:numPr>
                <w:ilvl w:val="1"/>
                <w:numId w:val="7"/>
              </w:numPr>
              <w:spacing w:before="0" w:beforeAutospacing="0" w:after="0" w:afterAutospacing="0"/>
              <w:ind w:left="641"/>
              <w:textAlignment w:val="baseline"/>
              <w:rPr>
                <w:rFonts w:ascii="Segoe UI" w:hAnsi="Segoe UI" w:cs="Segoe UI"/>
                <w:sz w:val="18"/>
                <w:szCs w:val="18"/>
              </w:rPr>
            </w:pPr>
            <w:r w:rsidRPr="004D310F">
              <w:rPr>
                <w:rFonts w:asciiTheme="minorHAnsi" w:eastAsia="Calibri" w:hAnsiTheme="minorHAnsi" w:cstheme="minorBidi"/>
                <w:sz w:val="22"/>
                <w:szCs w:val="22"/>
              </w:rPr>
              <w:t>Literature</w:t>
            </w:r>
          </w:p>
        </w:tc>
        <w:tc>
          <w:tcPr>
            <w:tcW w:w="4573" w:type="dxa"/>
          </w:tcPr>
          <w:p w14:paraId="7CA2FA56" w14:textId="77777777" w:rsidR="004C79FB" w:rsidRDefault="004C79FB" w:rsidP="0090309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Arts and Humanities (9 credit hours)</w:t>
            </w:r>
          </w:p>
        </w:tc>
      </w:tr>
      <w:tr w:rsidR="004C79FB" w14:paraId="75CDFE97" w14:textId="77777777" w:rsidTr="00903093">
        <w:tc>
          <w:tcPr>
            <w:tcW w:w="4597" w:type="dxa"/>
          </w:tcPr>
          <w:p w14:paraId="017A5440" w14:textId="77777777" w:rsidR="004C79FB" w:rsidRPr="0081405F" w:rsidRDefault="004C79FB" w:rsidP="004C79FB">
            <w:pPr>
              <w:pStyle w:val="ListParagraph"/>
              <w:numPr>
                <w:ilvl w:val="1"/>
                <w:numId w:val="7"/>
              </w:numPr>
              <w:tabs>
                <w:tab w:val="left" w:pos="1168"/>
              </w:tabs>
              <w:spacing w:line="276" w:lineRule="exact"/>
              <w:ind w:left="641" w:hanging="368"/>
              <w:rPr>
                <w:rFonts w:asciiTheme="minorHAnsi" w:hAnsiTheme="minorHAnsi" w:cstheme="minorHAnsi"/>
              </w:rPr>
            </w:pPr>
            <w:r w:rsidRPr="6A2EE4B5">
              <w:rPr>
                <w:rFonts w:asciiTheme="minorHAnsi" w:hAnsiTheme="minorHAnsi" w:cstheme="minorBidi"/>
                <w:spacing w:val="-2"/>
              </w:rPr>
              <w:t>Quantitative</w:t>
            </w:r>
            <w:r w:rsidRPr="6A2EE4B5">
              <w:rPr>
                <w:rFonts w:asciiTheme="minorHAnsi" w:hAnsiTheme="minorHAnsi" w:cstheme="minorBidi"/>
                <w:spacing w:val="4"/>
              </w:rPr>
              <w:t xml:space="preserve"> </w:t>
            </w:r>
            <w:r w:rsidRPr="6A2EE4B5">
              <w:rPr>
                <w:rFonts w:asciiTheme="minorHAnsi" w:hAnsiTheme="minorHAnsi" w:cstheme="minorBidi"/>
                <w:spacing w:val="-2"/>
              </w:rPr>
              <w:t>Reasoning</w:t>
            </w:r>
          </w:p>
          <w:p w14:paraId="4CFEC06A" w14:textId="77777777" w:rsidR="004C79FB" w:rsidRPr="0081405F" w:rsidRDefault="004C79FB" w:rsidP="004C79FB">
            <w:pPr>
              <w:pStyle w:val="ListParagraph"/>
              <w:numPr>
                <w:ilvl w:val="1"/>
                <w:numId w:val="7"/>
              </w:numPr>
              <w:tabs>
                <w:tab w:val="left" w:pos="1168"/>
              </w:tabs>
              <w:spacing w:before="8" w:line="276" w:lineRule="exact"/>
              <w:ind w:left="641" w:hanging="368"/>
              <w:rPr>
                <w:rFonts w:asciiTheme="minorHAnsi" w:hAnsiTheme="minorHAnsi" w:cstheme="minorHAnsi"/>
              </w:rPr>
            </w:pPr>
            <w:r w:rsidRPr="6A2EE4B5">
              <w:rPr>
                <w:rFonts w:asciiTheme="minorHAnsi" w:hAnsiTheme="minorHAnsi" w:cstheme="minorBidi"/>
              </w:rPr>
              <w:t>Physical</w:t>
            </w:r>
            <w:r w:rsidRPr="6A2EE4B5">
              <w:rPr>
                <w:rFonts w:asciiTheme="minorHAnsi" w:hAnsiTheme="minorHAnsi" w:cstheme="minorBidi"/>
                <w:spacing w:val="-6"/>
              </w:rPr>
              <w:t xml:space="preserve"> </w:t>
            </w:r>
            <w:r w:rsidRPr="6A2EE4B5">
              <w:rPr>
                <w:rFonts w:asciiTheme="minorHAnsi" w:hAnsiTheme="minorHAnsi" w:cstheme="minorBidi"/>
                <w:spacing w:val="-2"/>
              </w:rPr>
              <w:t>Principles</w:t>
            </w:r>
          </w:p>
          <w:p w14:paraId="64287FF1" w14:textId="77777777" w:rsidR="004C79FB" w:rsidRPr="0081405F" w:rsidRDefault="004C79FB" w:rsidP="004C79FB">
            <w:pPr>
              <w:pStyle w:val="ListParagraph"/>
              <w:numPr>
                <w:ilvl w:val="1"/>
                <w:numId w:val="7"/>
              </w:numPr>
              <w:tabs>
                <w:tab w:val="left" w:pos="1168"/>
              </w:tabs>
              <w:spacing w:line="276" w:lineRule="exact"/>
              <w:ind w:left="641" w:hanging="368"/>
              <w:rPr>
                <w:rFonts w:asciiTheme="minorHAnsi" w:hAnsiTheme="minorHAnsi" w:cstheme="minorHAnsi"/>
              </w:rPr>
            </w:pPr>
            <w:r w:rsidRPr="6A2EE4B5">
              <w:rPr>
                <w:rFonts w:asciiTheme="minorHAnsi" w:hAnsiTheme="minorHAnsi" w:cstheme="minorBidi"/>
              </w:rPr>
              <w:t>Natural</w:t>
            </w:r>
            <w:r w:rsidRPr="6A2EE4B5">
              <w:rPr>
                <w:rFonts w:asciiTheme="minorHAnsi" w:hAnsiTheme="minorHAnsi" w:cstheme="minorBidi"/>
                <w:spacing w:val="-10"/>
              </w:rPr>
              <w:t xml:space="preserve"> </w:t>
            </w:r>
            <w:r w:rsidRPr="6A2EE4B5">
              <w:rPr>
                <w:rFonts w:asciiTheme="minorHAnsi" w:hAnsiTheme="minorHAnsi" w:cstheme="minorBidi"/>
                <w:spacing w:val="-2"/>
              </w:rPr>
              <w:t>Systems</w:t>
            </w:r>
          </w:p>
          <w:p w14:paraId="00C13944" w14:textId="77777777" w:rsidR="004C79FB" w:rsidRPr="0081405F" w:rsidRDefault="004C79FB" w:rsidP="004C79FB">
            <w:pPr>
              <w:pStyle w:val="ListParagraph"/>
              <w:numPr>
                <w:ilvl w:val="1"/>
                <w:numId w:val="7"/>
              </w:numPr>
              <w:tabs>
                <w:tab w:val="left" w:pos="1168"/>
              </w:tabs>
              <w:spacing w:before="8"/>
              <w:ind w:left="641" w:hanging="368"/>
              <w:rPr>
                <w:rFonts w:asciiTheme="minorHAnsi" w:hAnsiTheme="minorHAnsi" w:cstheme="minorHAnsi"/>
              </w:rPr>
            </w:pPr>
            <w:r w:rsidRPr="6A2EE4B5">
              <w:rPr>
                <w:rFonts w:asciiTheme="minorHAnsi" w:hAnsiTheme="minorHAnsi" w:cstheme="minorBidi"/>
              </w:rPr>
              <w:t xml:space="preserve">Lab </w:t>
            </w:r>
            <w:r w:rsidRPr="6A2EE4B5">
              <w:rPr>
                <w:rFonts w:asciiTheme="minorHAnsi" w:hAnsiTheme="minorHAnsi" w:cstheme="minorBidi"/>
                <w:spacing w:val="-2"/>
              </w:rPr>
              <w:t>Experience</w:t>
            </w:r>
          </w:p>
          <w:p w14:paraId="0FBE8AB9" w14:textId="77777777" w:rsidR="004C79FB" w:rsidRDefault="004C79FB" w:rsidP="00903093">
            <w:pPr>
              <w:pStyle w:val="paragraph"/>
              <w:spacing w:before="0" w:beforeAutospacing="0" w:after="0" w:afterAutospacing="0"/>
              <w:textAlignment w:val="baseline"/>
              <w:rPr>
                <w:rFonts w:ascii="Segoe UI" w:hAnsi="Segoe UI" w:cs="Segoe UI"/>
                <w:sz w:val="18"/>
                <w:szCs w:val="18"/>
              </w:rPr>
            </w:pPr>
          </w:p>
        </w:tc>
        <w:tc>
          <w:tcPr>
            <w:tcW w:w="4573" w:type="dxa"/>
          </w:tcPr>
          <w:p w14:paraId="1BDC8459" w14:textId="77777777" w:rsidR="004C79FB" w:rsidRDefault="004C79FB" w:rsidP="0090309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The Natural World (10 credit hours)</w:t>
            </w:r>
          </w:p>
        </w:tc>
      </w:tr>
      <w:tr w:rsidR="004C79FB" w14:paraId="754B7656" w14:textId="77777777" w:rsidTr="00903093">
        <w:tc>
          <w:tcPr>
            <w:tcW w:w="4597" w:type="dxa"/>
          </w:tcPr>
          <w:p w14:paraId="7AACEE83" w14:textId="77777777" w:rsidR="004C79FB" w:rsidRPr="0081405F" w:rsidRDefault="004C79FB" w:rsidP="004C79FB">
            <w:pPr>
              <w:pStyle w:val="ListParagraph"/>
              <w:numPr>
                <w:ilvl w:val="1"/>
                <w:numId w:val="7"/>
              </w:numPr>
              <w:tabs>
                <w:tab w:val="left" w:pos="1168"/>
              </w:tabs>
              <w:spacing w:before="8" w:line="276" w:lineRule="exact"/>
              <w:ind w:left="641" w:hanging="368"/>
              <w:rPr>
                <w:rFonts w:asciiTheme="minorHAnsi" w:hAnsiTheme="minorHAnsi" w:cstheme="minorHAnsi"/>
              </w:rPr>
            </w:pPr>
            <w:r w:rsidRPr="6A2EE4B5">
              <w:rPr>
                <w:rFonts w:asciiTheme="minorHAnsi" w:hAnsiTheme="minorHAnsi" w:cstheme="minorBidi"/>
              </w:rPr>
              <w:t>American</w:t>
            </w:r>
            <w:r w:rsidRPr="6A2EE4B5">
              <w:rPr>
                <w:rFonts w:asciiTheme="minorHAnsi" w:hAnsiTheme="minorHAnsi" w:cstheme="minorBidi"/>
                <w:spacing w:val="-19"/>
              </w:rPr>
              <w:t xml:space="preserve"> </w:t>
            </w:r>
            <w:r w:rsidRPr="6A2EE4B5">
              <w:rPr>
                <w:rFonts w:asciiTheme="minorHAnsi" w:hAnsiTheme="minorHAnsi" w:cstheme="minorBidi"/>
                <w:spacing w:val="-2"/>
              </w:rPr>
              <w:t>Experience</w:t>
            </w:r>
          </w:p>
          <w:p w14:paraId="5746FF5D" w14:textId="77777777" w:rsidR="004C79FB" w:rsidRPr="0081405F" w:rsidRDefault="004C79FB" w:rsidP="004C79FB">
            <w:pPr>
              <w:pStyle w:val="ListParagraph"/>
              <w:numPr>
                <w:ilvl w:val="1"/>
                <w:numId w:val="7"/>
              </w:numPr>
              <w:tabs>
                <w:tab w:val="left" w:pos="1168"/>
              </w:tabs>
              <w:spacing w:line="276" w:lineRule="exact"/>
              <w:ind w:left="641" w:hanging="368"/>
              <w:rPr>
                <w:rFonts w:asciiTheme="minorHAnsi" w:hAnsiTheme="minorHAnsi" w:cstheme="minorHAnsi"/>
              </w:rPr>
            </w:pPr>
            <w:r w:rsidRPr="6A2EE4B5">
              <w:rPr>
                <w:rFonts w:asciiTheme="minorHAnsi" w:hAnsiTheme="minorHAnsi" w:cstheme="minorBidi"/>
              </w:rPr>
              <w:t>Global</w:t>
            </w:r>
            <w:r w:rsidRPr="6A2EE4B5">
              <w:rPr>
                <w:rFonts w:asciiTheme="minorHAnsi" w:hAnsiTheme="minorHAnsi" w:cstheme="minorBidi"/>
                <w:spacing w:val="-12"/>
              </w:rPr>
              <w:t xml:space="preserve"> </w:t>
            </w:r>
            <w:r w:rsidRPr="6A2EE4B5">
              <w:rPr>
                <w:rFonts w:asciiTheme="minorHAnsi" w:hAnsiTheme="minorHAnsi" w:cstheme="minorBidi"/>
                <w:spacing w:val="-2"/>
              </w:rPr>
              <w:t>Experience</w:t>
            </w:r>
          </w:p>
          <w:p w14:paraId="59BF82A7" w14:textId="77777777" w:rsidR="004C79FB" w:rsidRDefault="004C79FB" w:rsidP="00903093">
            <w:pPr>
              <w:pStyle w:val="paragraph"/>
              <w:spacing w:before="0" w:beforeAutospacing="0" w:after="0" w:afterAutospacing="0"/>
              <w:textAlignment w:val="baseline"/>
              <w:rPr>
                <w:rFonts w:ascii="Segoe UI" w:hAnsi="Segoe UI" w:cs="Segoe UI"/>
                <w:sz w:val="18"/>
                <w:szCs w:val="18"/>
              </w:rPr>
            </w:pPr>
          </w:p>
        </w:tc>
        <w:tc>
          <w:tcPr>
            <w:tcW w:w="4573" w:type="dxa"/>
          </w:tcPr>
          <w:p w14:paraId="230421C7" w14:textId="77777777" w:rsidR="004C79FB" w:rsidRPr="004D310F" w:rsidRDefault="004C79FB" w:rsidP="00903093">
            <w:pPr>
              <w:spacing w:before="259"/>
              <w:ind w:left="160"/>
              <w:rPr>
                <w:rFonts w:cstheme="minorHAnsi"/>
              </w:rPr>
            </w:pPr>
            <w:r w:rsidRPr="004D310F">
              <w:rPr>
                <w:rFonts w:cstheme="minorHAnsi"/>
              </w:rPr>
              <w:t>American and Global Perspectives</w:t>
            </w:r>
            <w:r w:rsidRPr="004D310F">
              <w:rPr>
                <w:rFonts w:cstheme="minorHAnsi"/>
                <w:spacing w:val="-2"/>
              </w:rPr>
              <w:t xml:space="preserve"> </w:t>
            </w:r>
            <w:r w:rsidRPr="004D310F">
              <w:rPr>
                <w:rFonts w:cstheme="minorHAnsi"/>
              </w:rPr>
              <w:t>(7</w:t>
            </w:r>
            <w:r w:rsidRPr="004D310F">
              <w:rPr>
                <w:rFonts w:cstheme="minorHAnsi"/>
                <w:spacing w:val="-13"/>
              </w:rPr>
              <w:t xml:space="preserve"> </w:t>
            </w:r>
            <w:r w:rsidRPr="004D310F">
              <w:rPr>
                <w:rFonts w:cstheme="minorHAnsi"/>
              </w:rPr>
              <w:t>credit</w:t>
            </w:r>
            <w:r w:rsidRPr="004D310F">
              <w:rPr>
                <w:rFonts w:cstheme="minorHAnsi"/>
                <w:spacing w:val="14"/>
              </w:rPr>
              <w:t xml:space="preserve"> </w:t>
            </w:r>
            <w:r w:rsidRPr="004D310F">
              <w:rPr>
                <w:rFonts w:cstheme="minorHAnsi"/>
                <w:spacing w:val="-2"/>
              </w:rPr>
              <w:t>hours)</w:t>
            </w:r>
          </w:p>
          <w:p w14:paraId="7090925A" w14:textId="77777777" w:rsidR="004C79FB" w:rsidRPr="008F0008" w:rsidRDefault="004C79FB" w:rsidP="00903093">
            <w:pPr>
              <w:pStyle w:val="paragraph"/>
              <w:spacing w:before="0" w:beforeAutospacing="0" w:after="0" w:afterAutospacing="0"/>
              <w:textAlignment w:val="baseline"/>
              <w:rPr>
                <w:rFonts w:ascii="Segoe UI" w:hAnsi="Segoe UI" w:cs="Segoe UI"/>
                <w:sz w:val="18"/>
                <w:szCs w:val="18"/>
              </w:rPr>
            </w:pPr>
          </w:p>
        </w:tc>
      </w:tr>
      <w:tr w:rsidR="004C79FB" w14:paraId="351BDFF5" w14:textId="77777777" w:rsidTr="00903093">
        <w:tc>
          <w:tcPr>
            <w:tcW w:w="4597" w:type="dxa"/>
          </w:tcPr>
          <w:p w14:paraId="6B07B3F5" w14:textId="77777777" w:rsidR="004C79FB" w:rsidRPr="0081405F" w:rsidRDefault="004C79FB" w:rsidP="004C79FB">
            <w:pPr>
              <w:pStyle w:val="ListParagraph"/>
              <w:numPr>
                <w:ilvl w:val="1"/>
                <w:numId w:val="7"/>
              </w:numPr>
              <w:tabs>
                <w:tab w:val="left" w:pos="1168"/>
              </w:tabs>
              <w:spacing w:line="276" w:lineRule="exact"/>
              <w:ind w:left="641" w:hanging="368"/>
              <w:rPr>
                <w:rFonts w:asciiTheme="minorHAnsi" w:hAnsiTheme="minorHAnsi" w:cstheme="minorHAnsi"/>
              </w:rPr>
            </w:pPr>
            <w:r w:rsidRPr="6A2EE4B5">
              <w:rPr>
                <w:rFonts w:asciiTheme="minorHAnsi" w:hAnsiTheme="minorHAnsi" w:cstheme="minorBidi"/>
              </w:rPr>
              <w:t xml:space="preserve">Sociocultural </w:t>
            </w:r>
            <w:r w:rsidRPr="6A2EE4B5">
              <w:rPr>
                <w:rFonts w:asciiTheme="minorHAnsi" w:hAnsiTheme="minorHAnsi" w:cstheme="minorBidi"/>
                <w:spacing w:val="-2"/>
              </w:rPr>
              <w:t>Domain</w:t>
            </w:r>
          </w:p>
          <w:p w14:paraId="218F9B71" w14:textId="77777777" w:rsidR="004C79FB" w:rsidRPr="0081405F" w:rsidRDefault="004C79FB" w:rsidP="004C79FB">
            <w:pPr>
              <w:pStyle w:val="ListParagraph"/>
              <w:numPr>
                <w:ilvl w:val="1"/>
                <w:numId w:val="7"/>
              </w:numPr>
              <w:tabs>
                <w:tab w:val="left" w:pos="1168"/>
              </w:tabs>
              <w:spacing w:before="7"/>
              <w:ind w:left="641" w:hanging="368"/>
              <w:rPr>
                <w:rFonts w:asciiTheme="minorHAnsi" w:hAnsiTheme="minorHAnsi" w:cstheme="minorHAnsi"/>
              </w:rPr>
            </w:pPr>
            <w:r w:rsidRPr="6A2EE4B5">
              <w:rPr>
                <w:rFonts w:asciiTheme="minorHAnsi" w:hAnsiTheme="minorHAnsi" w:cstheme="minorBidi"/>
              </w:rPr>
              <w:t xml:space="preserve">Wellness </w:t>
            </w:r>
            <w:r w:rsidRPr="6A2EE4B5">
              <w:rPr>
                <w:rFonts w:asciiTheme="minorHAnsi" w:hAnsiTheme="minorHAnsi" w:cstheme="minorBidi"/>
                <w:spacing w:val="-2"/>
              </w:rPr>
              <w:t>Domain</w:t>
            </w:r>
          </w:p>
          <w:p w14:paraId="1D4B0503" w14:textId="77777777" w:rsidR="004C79FB" w:rsidRDefault="004C79FB" w:rsidP="00903093">
            <w:pPr>
              <w:pStyle w:val="paragraph"/>
              <w:spacing w:before="0" w:beforeAutospacing="0" w:after="0" w:afterAutospacing="0"/>
              <w:textAlignment w:val="baseline"/>
              <w:rPr>
                <w:rFonts w:ascii="Segoe UI" w:hAnsi="Segoe UI" w:cs="Segoe UI"/>
                <w:sz w:val="18"/>
                <w:szCs w:val="18"/>
              </w:rPr>
            </w:pPr>
          </w:p>
        </w:tc>
        <w:tc>
          <w:tcPr>
            <w:tcW w:w="4573" w:type="dxa"/>
          </w:tcPr>
          <w:p w14:paraId="620BF817" w14:textId="77777777" w:rsidR="004C79FB" w:rsidRPr="004D310F" w:rsidRDefault="004C79FB" w:rsidP="00903093">
            <w:pPr>
              <w:spacing w:line="264" w:lineRule="exact"/>
              <w:ind w:left="160"/>
              <w:rPr>
                <w:rFonts w:cstheme="minorHAnsi"/>
              </w:rPr>
            </w:pPr>
            <w:r w:rsidRPr="004D310F">
              <w:rPr>
                <w:rFonts w:cstheme="minorHAnsi"/>
                <w:spacing w:val="-8"/>
              </w:rPr>
              <w:t xml:space="preserve">Sociocultural and Wellness Area </w:t>
            </w:r>
            <w:r w:rsidRPr="004D310F">
              <w:rPr>
                <w:rFonts w:cstheme="minorHAnsi"/>
              </w:rPr>
              <w:t>(6</w:t>
            </w:r>
            <w:r w:rsidRPr="004D310F">
              <w:rPr>
                <w:rFonts w:cstheme="minorHAnsi"/>
                <w:spacing w:val="-15"/>
              </w:rPr>
              <w:t xml:space="preserve"> </w:t>
            </w:r>
            <w:r w:rsidRPr="004D310F">
              <w:rPr>
                <w:rFonts w:cstheme="minorHAnsi"/>
              </w:rPr>
              <w:t>credit</w:t>
            </w:r>
            <w:r w:rsidRPr="004D310F">
              <w:rPr>
                <w:rFonts w:cstheme="minorHAnsi"/>
                <w:spacing w:val="-12"/>
              </w:rPr>
              <w:t xml:space="preserve"> </w:t>
            </w:r>
            <w:r w:rsidRPr="004D310F">
              <w:rPr>
                <w:rFonts w:cstheme="minorHAnsi"/>
                <w:spacing w:val="-2"/>
              </w:rPr>
              <w:t>hours)</w:t>
            </w:r>
          </w:p>
          <w:p w14:paraId="00396672" w14:textId="77777777" w:rsidR="004C79FB" w:rsidRPr="008F0008" w:rsidRDefault="004C79FB" w:rsidP="00903093">
            <w:pPr>
              <w:pStyle w:val="paragraph"/>
              <w:spacing w:before="0" w:beforeAutospacing="0" w:after="0" w:afterAutospacing="0"/>
              <w:textAlignment w:val="baseline"/>
              <w:rPr>
                <w:rFonts w:ascii="Segoe UI" w:hAnsi="Segoe UI" w:cs="Segoe UI"/>
                <w:sz w:val="18"/>
                <w:szCs w:val="18"/>
              </w:rPr>
            </w:pPr>
          </w:p>
        </w:tc>
      </w:tr>
    </w:tbl>
    <w:p w14:paraId="096B8ADB" w14:textId="77777777" w:rsidR="004C79FB" w:rsidRDefault="004C79FB" w:rsidP="004C79FB">
      <w:pPr>
        <w:pStyle w:val="paragraph"/>
        <w:spacing w:before="0" w:beforeAutospacing="0" w:after="0" w:afterAutospacing="0"/>
        <w:ind w:left="180" w:firstLine="720"/>
        <w:textAlignment w:val="baseline"/>
        <w:rPr>
          <w:rFonts w:ascii="Segoe UI" w:hAnsi="Segoe UI" w:cs="Segoe UI"/>
          <w:sz w:val="18"/>
          <w:szCs w:val="18"/>
        </w:rPr>
      </w:pPr>
    </w:p>
    <w:p w14:paraId="7DBAB50B" w14:textId="77777777" w:rsidR="004C79FB" w:rsidRPr="0081405F" w:rsidRDefault="004C79FB" w:rsidP="004C79FB">
      <w:pPr>
        <w:pStyle w:val="BodyText"/>
        <w:rPr>
          <w:rFonts w:asciiTheme="minorHAnsi" w:hAnsiTheme="minorHAnsi" w:cstheme="minorHAnsi"/>
          <w:sz w:val="22"/>
        </w:rPr>
      </w:pPr>
    </w:p>
    <w:p w14:paraId="7EC05DC1" w14:textId="77777777" w:rsidR="004C79FB" w:rsidRPr="0081405F" w:rsidRDefault="004C79FB" w:rsidP="004C79FB">
      <w:pPr>
        <w:pStyle w:val="BodyText"/>
        <w:spacing w:before="24"/>
        <w:rPr>
          <w:rFonts w:asciiTheme="minorHAnsi" w:hAnsiTheme="minorHAnsi" w:cstheme="minorHAnsi"/>
          <w:sz w:val="22"/>
        </w:rPr>
      </w:pPr>
    </w:p>
    <w:p w14:paraId="34D9B192" w14:textId="77777777" w:rsidR="004C79FB" w:rsidRPr="0081405F" w:rsidRDefault="004C79FB" w:rsidP="004C79FB">
      <w:pPr>
        <w:pStyle w:val="BodyText"/>
        <w:spacing w:before="67"/>
        <w:rPr>
          <w:rFonts w:asciiTheme="minorHAnsi" w:hAnsiTheme="minorHAnsi" w:cstheme="minorHAnsi"/>
        </w:rPr>
      </w:pPr>
    </w:p>
    <w:p w14:paraId="1E7DFCA4" w14:textId="77777777" w:rsidR="004C79FB" w:rsidRDefault="004C79FB" w:rsidP="004C79FB">
      <w:pPr>
        <w:rPr>
          <w:rFonts w:cstheme="minorHAnsi"/>
          <w:b/>
          <w:bCs/>
          <w:sz w:val="32"/>
          <w:szCs w:val="32"/>
        </w:rPr>
      </w:pPr>
      <w:bookmarkStart w:id="16" w:name="_TOC_250010"/>
      <w:bookmarkStart w:id="17" w:name="_Toc159610350"/>
      <w:bookmarkStart w:id="18" w:name="_Toc159610538"/>
      <w:r>
        <w:rPr>
          <w:rFonts w:asciiTheme="minorHAnsi" w:hAnsiTheme="minorHAnsi" w:cstheme="minorHAnsi"/>
        </w:rPr>
        <w:br w:type="page"/>
      </w:r>
    </w:p>
    <w:p w14:paraId="6251E7CF" w14:textId="77777777" w:rsidR="004C79FB" w:rsidRPr="0081405F" w:rsidRDefault="004C79FB" w:rsidP="004C79FB">
      <w:pPr>
        <w:pStyle w:val="Heading1"/>
        <w:ind w:left="72" w:right="26"/>
        <w:rPr>
          <w:rFonts w:asciiTheme="minorHAnsi" w:hAnsiTheme="minorHAnsi" w:cstheme="minorHAnsi"/>
        </w:rPr>
      </w:pPr>
      <w:bookmarkStart w:id="19" w:name="_Toc162989563"/>
      <w:r w:rsidRPr="0081405F">
        <w:rPr>
          <w:rFonts w:asciiTheme="minorHAnsi" w:hAnsiTheme="minorHAnsi" w:cstheme="minorHAnsi"/>
        </w:rPr>
        <w:lastRenderedPageBreak/>
        <w:t>GUIDING</w:t>
      </w:r>
      <w:r w:rsidRPr="0081405F">
        <w:rPr>
          <w:rFonts w:asciiTheme="minorHAnsi" w:hAnsiTheme="minorHAnsi" w:cstheme="minorHAnsi"/>
          <w:spacing w:val="6"/>
        </w:rPr>
        <w:t xml:space="preserve"> </w:t>
      </w:r>
      <w:r w:rsidRPr="0081405F">
        <w:rPr>
          <w:rFonts w:asciiTheme="minorHAnsi" w:hAnsiTheme="minorHAnsi" w:cstheme="minorHAnsi"/>
        </w:rPr>
        <w:t>PRINCIPLES</w:t>
      </w:r>
      <w:r w:rsidRPr="0081405F">
        <w:rPr>
          <w:rFonts w:asciiTheme="minorHAnsi" w:hAnsiTheme="minorHAnsi" w:cstheme="minorHAnsi"/>
          <w:spacing w:val="-2"/>
        </w:rPr>
        <w:t xml:space="preserve"> </w:t>
      </w:r>
      <w:r w:rsidRPr="0081405F">
        <w:rPr>
          <w:rFonts w:asciiTheme="minorHAnsi" w:hAnsiTheme="minorHAnsi" w:cstheme="minorHAnsi"/>
        </w:rPr>
        <w:t>FOR</w:t>
      </w:r>
      <w:r w:rsidRPr="0081405F">
        <w:rPr>
          <w:rFonts w:asciiTheme="minorHAnsi" w:hAnsiTheme="minorHAnsi" w:cstheme="minorHAnsi"/>
          <w:spacing w:val="-14"/>
        </w:rPr>
        <w:t xml:space="preserve"> </w:t>
      </w:r>
      <w:r w:rsidRPr="0081405F">
        <w:rPr>
          <w:rFonts w:asciiTheme="minorHAnsi" w:hAnsiTheme="minorHAnsi" w:cstheme="minorHAnsi"/>
        </w:rPr>
        <w:t>PROGRAM</w:t>
      </w:r>
      <w:r w:rsidRPr="0081405F">
        <w:rPr>
          <w:rFonts w:asciiTheme="minorHAnsi" w:hAnsiTheme="minorHAnsi" w:cstheme="minorHAnsi"/>
          <w:spacing w:val="-18"/>
        </w:rPr>
        <w:t xml:space="preserve"> </w:t>
      </w:r>
      <w:bookmarkEnd w:id="16"/>
      <w:r w:rsidRPr="0081405F">
        <w:rPr>
          <w:rFonts w:asciiTheme="minorHAnsi" w:hAnsiTheme="minorHAnsi" w:cstheme="minorHAnsi"/>
          <w:spacing w:val="-2"/>
        </w:rPr>
        <w:t>CURRICULUM</w:t>
      </w:r>
      <w:bookmarkEnd w:id="17"/>
      <w:bookmarkEnd w:id="18"/>
      <w:bookmarkEnd w:id="19"/>
    </w:p>
    <w:p w14:paraId="7B36CDEE" w14:textId="77777777" w:rsidR="004C79FB" w:rsidRPr="00E76D7A" w:rsidRDefault="004C79FB" w:rsidP="004C79FB">
      <w:pPr>
        <w:pStyle w:val="ListParagraph"/>
        <w:numPr>
          <w:ilvl w:val="0"/>
          <w:numId w:val="6"/>
        </w:numPr>
        <w:tabs>
          <w:tab w:val="left" w:pos="734"/>
        </w:tabs>
        <w:spacing w:before="362" w:line="235" w:lineRule="auto"/>
        <w:ind w:left="352" w:right="729" w:hanging="351"/>
        <w:rPr>
          <w:rFonts w:asciiTheme="minorHAnsi" w:hAnsiTheme="minorHAnsi" w:cstheme="minorHAnsi"/>
          <w:sz w:val="24"/>
          <w:szCs w:val="24"/>
        </w:rPr>
      </w:pPr>
      <w:r w:rsidRPr="00E76D7A">
        <w:rPr>
          <w:rFonts w:asciiTheme="minorHAnsi" w:hAnsiTheme="minorHAnsi" w:cstheme="minorHAnsi"/>
          <w:sz w:val="24"/>
          <w:szCs w:val="24"/>
        </w:rPr>
        <w:t>General</w:t>
      </w:r>
      <w:r w:rsidRPr="00E76D7A">
        <w:rPr>
          <w:rFonts w:asciiTheme="minorHAnsi" w:hAnsiTheme="minorHAnsi" w:cstheme="minorHAnsi"/>
          <w:spacing w:val="-4"/>
          <w:sz w:val="24"/>
          <w:szCs w:val="24"/>
        </w:rPr>
        <w:t xml:space="preserve"> </w:t>
      </w:r>
      <w:r w:rsidRPr="00E76D7A">
        <w:rPr>
          <w:rFonts w:asciiTheme="minorHAnsi" w:hAnsiTheme="minorHAnsi" w:cstheme="minorHAnsi"/>
          <w:sz w:val="24"/>
          <w:szCs w:val="24"/>
        </w:rPr>
        <w:t>Education: The Human Community is the</w:t>
      </w:r>
      <w:r w:rsidRPr="00E76D7A">
        <w:rPr>
          <w:rFonts w:asciiTheme="minorHAnsi" w:hAnsiTheme="minorHAnsi" w:cstheme="minorHAnsi"/>
          <w:spacing w:val="-4"/>
          <w:sz w:val="24"/>
          <w:szCs w:val="24"/>
        </w:rPr>
        <w:t xml:space="preserve"> </w:t>
      </w:r>
      <w:r w:rsidRPr="00E76D7A">
        <w:rPr>
          <w:rFonts w:asciiTheme="minorHAnsi" w:hAnsiTheme="minorHAnsi" w:cstheme="minorHAnsi"/>
          <w:sz w:val="24"/>
          <w:szCs w:val="24"/>
        </w:rPr>
        <w:t>core curriculum for all</w:t>
      </w:r>
      <w:r w:rsidRPr="00E76D7A">
        <w:rPr>
          <w:rFonts w:asciiTheme="minorHAnsi" w:hAnsiTheme="minorHAnsi" w:cstheme="minorHAnsi"/>
          <w:spacing w:val="-4"/>
          <w:sz w:val="24"/>
          <w:szCs w:val="24"/>
        </w:rPr>
        <w:t xml:space="preserve"> </w:t>
      </w:r>
      <w:r w:rsidRPr="00E76D7A">
        <w:rPr>
          <w:rFonts w:asciiTheme="minorHAnsi" w:hAnsiTheme="minorHAnsi" w:cstheme="minorHAnsi"/>
          <w:sz w:val="24"/>
          <w:szCs w:val="24"/>
        </w:rPr>
        <w:t>JMU students</w:t>
      </w:r>
      <w:r w:rsidRPr="00E76D7A">
        <w:rPr>
          <w:rFonts w:asciiTheme="minorHAnsi" w:hAnsiTheme="minorHAnsi" w:cstheme="minorHAnsi"/>
          <w:spacing w:val="-19"/>
          <w:sz w:val="24"/>
          <w:szCs w:val="24"/>
        </w:rPr>
        <w:t xml:space="preserve"> </w:t>
      </w:r>
      <w:r w:rsidRPr="00E76D7A">
        <w:rPr>
          <w:rFonts w:asciiTheme="minorHAnsi" w:hAnsiTheme="minorHAnsi" w:cstheme="minorHAnsi"/>
          <w:sz w:val="24"/>
          <w:szCs w:val="24"/>
        </w:rPr>
        <w:t>regardless</w:t>
      </w:r>
      <w:r w:rsidRPr="00E76D7A">
        <w:rPr>
          <w:rFonts w:asciiTheme="minorHAnsi" w:hAnsiTheme="minorHAnsi" w:cstheme="minorHAnsi"/>
          <w:spacing w:val="-19"/>
          <w:sz w:val="24"/>
          <w:szCs w:val="24"/>
        </w:rPr>
        <w:t xml:space="preserve"> </w:t>
      </w:r>
      <w:r w:rsidRPr="00E76D7A">
        <w:rPr>
          <w:rFonts w:asciiTheme="minorHAnsi" w:hAnsiTheme="minorHAnsi" w:cstheme="minorHAnsi"/>
          <w:sz w:val="24"/>
          <w:szCs w:val="24"/>
        </w:rPr>
        <w:t>of major or</w:t>
      </w:r>
      <w:r w:rsidRPr="00E76D7A">
        <w:rPr>
          <w:rFonts w:asciiTheme="minorHAnsi" w:hAnsiTheme="minorHAnsi" w:cstheme="minorHAnsi"/>
          <w:spacing w:val="-8"/>
          <w:sz w:val="24"/>
          <w:szCs w:val="24"/>
        </w:rPr>
        <w:t xml:space="preserve"> </w:t>
      </w:r>
      <w:r w:rsidRPr="00E76D7A">
        <w:rPr>
          <w:rFonts w:asciiTheme="minorHAnsi" w:hAnsiTheme="minorHAnsi" w:cstheme="minorHAnsi"/>
          <w:sz w:val="24"/>
          <w:szCs w:val="24"/>
        </w:rPr>
        <w:t>program of study. Its purpose</w:t>
      </w:r>
      <w:r w:rsidRPr="00E76D7A">
        <w:rPr>
          <w:rFonts w:asciiTheme="minorHAnsi" w:hAnsiTheme="minorHAnsi" w:cstheme="minorHAnsi"/>
          <w:spacing w:val="-12"/>
          <w:sz w:val="24"/>
          <w:szCs w:val="24"/>
        </w:rPr>
        <w:t xml:space="preserve"> </w:t>
      </w:r>
      <w:r w:rsidRPr="00E76D7A">
        <w:rPr>
          <w:rFonts w:asciiTheme="minorHAnsi" w:hAnsiTheme="minorHAnsi" w:cstheme="minorHAnsi"/>
          <w:sz w:val="24"/>
          <w:szCs w:val="24"/>
        </w:rPr>
        <w:t>is</w:t>
      </w:r>
      <w:r w:rsidRPr="00E76D7A">
        <w:rPr>
          <w:rFonts w:asciiTheme="minorHAnsi" w:hAnsiTheme="minorHAnsi" w:cstheme="minorHAnsi"/>
          <w:spacing w:val="-2"/>
          <w:sz w:val="24"/>
          <w:szCs w:val="24"/>
        </w:rPr>
        <w:t xml:space="preserve"> </w:t>
      </w:r>
      <w:r w:rsidRPr="00E76D7A">
        <w:rPr>
          <w:rFonts w:asciiTheme="minorHAnsi" w:hAnsiTheme="minorHAnsi" w:cstheme="minorHAnsi"/>
          <w:sz w:val="24"/>
          <w:szCs w:val="24"/>
        </w:rPr>
        <w:t>to</w:t>
      </w:r>
      <w:r w:rsidRPr="00E76D7A">
        <w:rPr>
          <w:rFonts w:asciiTheme="minorHAnsi" w:hAnsiTheme="minorHAnsi" w:cstheme="minorHAnsi"/>
          <w:spacing w:val="-2"/>
          <w:sz w:val="24"/>
          <w:szCs w:val="24"/>
        </w:rPr>
        <w:t xml:space="preserve"> </w:t>
      </w:r>
      <w:r w:rsidRPr="00E76D7A">
        <w:rPr>
          <w:rFonts w:asciiTheme="minorHAnsi" w:hAnsiTheme="minorHAnsi" w:cstheme="minorHAnsi"/>
          <w:sz w:val="24"/>
          <w:szCs w:val="24"/>
        </w:rPr>
        <w:t>provide</w:t>
      </w:r>
      <w:r w:rsidRPr="00E76D7A">
        <w:rPr>
          <w:rFonts w:asciiTheme="minorHAnsi" w:hAnsiTheme="minorHAnsi" w:cstheme="minorHAnsi"/>
          <w:spacing w:val="-12"/>
          <w:sz w:val="24"/>
          <w:szCs w:val="24"/>
        </w:rPr>
        <w:t xml:space="preserve"> </w:t>
      </w:r>
      <w:r w:rsidRPr="00E76D7A">
        <w:rPr>
          <w:rFonts w:asciiTheme="minorHAnsi" w:hAnsiTheme="minorHAnsi" w:cstheme="minorHAnsi"/>
          <w:sz w:val="24"/>
          <w:szCs w:val="24"/>
        </w:rPr>
        <w:t>students with a liberal arts education that emphasizes connections across</w:t>
      </w:r>
      <w:r w:rsidRPr="00E76D7A">
        <w:rPr>
          <w:rFonts w:asciiTheme="minorHAnsi" w:hAnsiTheme="minorHAnsi" w:cstheme="minorHAnsi"/>
          <w:spacing w:val="40"/>
          <w:sz w:val="24"/>
          <w:szCs w:val="24"/>
        </w:rPr>
        <w:t xml:space="preserve"> </w:t>
      </w:r>
      <w:r w:rsidRPr="00E76D7A">
        <w:rPr>
          <w:rFonts w:asciiTheme="minorHAnsi" w:hAnsiTheme="minorHAnsi" w:cstheme="minorHAnsi"/>
          <w:sz w:val="24"/>
          <w:szCs w:val="24"/>
        </w:rPr>
        <w:t>academic disciplines.</w:t>
      </w:r>
    </w:p>
    <w:p w14:paraId="00872C95" w14:textId="77777777" w:rsidR="004C79FB" w:rsidRPr="00E76D7A" w:rsidRDefault="004C79FB" w:rsidP="004C79FB">
      <w:pPr>
        <w:pStyle w:val="BodyText"/>
        <w:spacing w:before="14"/>
        <w:rPr>
          <w:rFonts w:asciiTheme="minorHAnsi" w:hAnsiTheme="minorHAnsi" w:cstheme="minorHAnsi"/>
        </w:rPr>
      </w:pPr>
    </w:p>
    <w:p w14:paraId="5CC61330" w14:textId="77777777" w:rsidR="004C79FB" w:rsidRPr="00E76D7A" w:rsidRDefault="004C79FB" w:rsidP="004C79FB">
      <w:pPr>
        <w:pStyle w:val="ListParagraph"/>
        <w:numPr>
          <w:ilvl w:val="0"/>
          <w:numId w:val="6"/>
        </w:numPr>
        <w:tabs>
          <w:tab w:val="left" w:pos="733"/>
        </w:tabs>
        <w:spacing w:before="362" w:line="235" w:lineRule="auto"/>
        <w:ind w:left="352" w:right="729" w:hanging="351"/>
        <w:rPr>
          <w:rFonts w:asciiTheme="minorHAnsi" w:hAnsiTheme="minorHAnsi" w:cstheme="minorHAnsi"/>
          <w:sz w:val="24"/>
          <w:szCs w:val="24"/>
        </w:rPr>
      </w:pPr>
      <w:r w:rsidRPr="00E76D7A">
        <w:rPr>
          <w:rFonts w:asciiTheme="minorHAnsi" w:hAnsiTheme="minorHAnsi" w:cstheme="minorHAnsi"/>
          <w:sz w:val="24"/>
          <w:szCs w:val="24"/>
        </w:rPr>
        <w:t>General Education: The Human Community is based on learning outcomes rather than courses, and these outcomes are divided into Areas. Each Area provides students with learning opportunities that address its specific outcomes.</w:t>
      </w:r>
    </w:p>
    <w:p w14:paraId="35DB0815" w14:textId="2C6B5B55" w:rsidR="004C79FB" w:rsidRPr="00E76D7A" w:rsidRDefault="004C79FB" w:rsidP="004C79FB">
      <w:pPr>
        <w:pStyle w:val="ListParagraph"/>
        <w:numPr>
          <w:ilvl w:val="0"/>
          <w:numId w:val="6"/>
        </w:numPr>
        <w:tabs>
          <w:tab w:val="left" w:pos="732"/>
        </w:tabs>
        <w:spacing w:before="362" w:line="235" w:lineRule="auto"/>
        <w:ind w:left="352" w:right="729" w:hanging="351"/>
      </w:pPr>
      <w:r w:rsidRPr="00E76D7A">
        <w:rPr>
          <w:rFonts w:asciiTheme="minorHAnsi" w:hAnsiTheme="minorHAnsi" w:cstheme="minorHAnsi"/>
          <w:sz w:val="24"/>
          <w:szCs w:val="24"/>
        </w:rPr>
        <w:t xml:space="preserve">Faculty who teach a particular course should </w:t>
      </w:r>
      <w:r w:rsidR="00832920">
        <w:rPr>
          <w:rFonts w:asciiTheme="minorHAnsi" w:hAnsiTheme="minorHAnsi" w:cstheme="minorHAnsi"/>
          <w:sz w:val="24"/>
          <w:szCs w:val="24"/>
        </w:rPr>
        <w:t>consult</w:t>
      </w:r>
      <w:r w:rsidRPr="00E76D7A">
        <w:rPr>
          <w:rFonts w:asciiTheme="minorHAnsi" w:hAnsiTheme="minorHAnsi" w:cstheme="minorHAnsi"/>
          <w:sz w:val="24"/>
          <w:szCs w:val="24"/>
        </w:rPr>
        <w:t xml:space="preserve"> on course content so there is some consistency across sections.</w:t>
      </w:r>
    </w:p>
    <w:p w14:paraId="2ED1E54C" w14:textId="77777777" w:rsidR="004C79FB" w:rsidRPr="00E76D7A" w:rsidRDefault="004C79FB" w:rsidP="004C79FB">
      <w:pPr>
        <w:pStyle w:val="ListParagraph"/>
        <w:numPr>
          <w:ilvl w:val="0"/>
          <w:numId w:val="6"/>
        </w:numPr>
        <w:tabs>
          <w:tab w:val="left" w:pos="731"/>
        </w:tabs>
        <w:spacing w:before="362" w:line="235" w:lineRule="auto"/>
        <w:ind w:left="352" w:right="729" w:hanging="351"/>
        <w:rPr>
          <w:rFonts w:asciiTheme="minorHAnsi" w:hAnsiTheme="minorHAnsi" w:cstheme="minorHAnsi"/>
          <w:sz w:val="24"/>
          <w:szCs w:val="24"/>
        </w:rPr>
      </w:pPr>
      <w:r w:rsidRPr="00E76D7A">
        <w:rPr>
          <w:rFonts w:asciiTheme="minorHAnsi" w:hAnsiTheme="minorHAnsi" w:cstheme="minorHAnsi"/>
          <w:sz w:val="24"/>
          <w:szCs w:val="24"/>
        </w:rPr>
        <w:t>Any change to the learning outcomes must first be approved by the relevant Area committees and then the General Education Council (GEC).</w:t>
      </w:r>
    </w:p>
    <w:p w14:paraId="45565C04" w14:textId="77777777" w:rsidR="004C79FB" w:rsidRPr="00E76D7A" w:rsidRDefault="004C79FB" w:rsidP="004C79FB">
      <w:pPr>
        <w:pStyle w:val="ListParagraph"/>
        <w:numPr>
          <w:ilvl w:val="0"/>
          <w:numId w:val="6"/>
        </w:numPr>
        <w:tabs>
          <w:tab w:val="left" w:pos="735"/>
        </w:tabs>
        <w:spacing w:before="362" w:line="235" w:lineRule="auto"/>
        <w:ind w:left="352" w:right="729" w:hanging="351"/>
        <w:rPr>
          <w:rFonts w:asciiTheme="minorHAnsi" w:hAnsiTheme="minorHAnsi" w:cstheme="minorHAnsi"/>
          <w:sz w:val="24"/>
          <w:szCs w:val="24"/>
        </w:rPr>
      </w:pPr>
      <w:r w:rsidRPr="00E76D7A">
        <w:rPr>
          <w:rFonts w:asciiTheme="minorHAnsi" w:hAnsiTheme="minorHAnsi" w:cstheme="minorHAnsi"/>
          <w:sz w:val="24"/>
          <w:szCs w:val="24"/>
        </w:rPr>
        <w:t>Any change to the organization of an Area must first be approved by the relevant Area committees and then the GEC.</w:t>
      </w:r>
    </w:p>
    <w:p w14:paraId="1D14E344" w14:textId="77777777" w:rsidR="004C79FB" w:rsidRPr="00E76D7A" w:rsidRDefault="004C79FB" w:rsidP="004C79FB">
      <w:pPr>
        <w:pStyle w:val="ListParagraph"/>
        <w:numPr>
          <w:ilvl w:val="0"/>
          <w:numId w:val="6"/>
        </w:numPr>
        <w:tabs>
          <w:tab w:val="left" w:pos="734"/>
        </w:tabs>
        <w:spacing w:before="362" w:line="235" w:lineRule="auto"/>
        <w:ind w:left="352" w:right="729" w:hanging="351"/>
        <w:rPr>
          <w:rFonts w:asciiTheme="minorHAnsi" w:hAnsiTheme="minorHAnsi" w:cstheme="minorHAnsi"/>
          <w:sz w:val="24"/>
          <w:szCs w:val="24"/>
        </w:rPr>
      </w:pPr>
      <w:r w:rsidRPr="00E76D7A">
        <w:rPr>
          <w:rFonts w:asciiTheme="minorHAnsi" w:hAnsiTheme="minorHAnsi" w:cstheme="minorHAnsi"/>
          <w:sz w:val="24"/>
          <w:szCs w:val="24"/>
        </w:rPr>
        <w:t xml:space="preserve">All students complete the Madison Foundations Area during their first academic year at JMU because critical thinking, oral and written communication, and information literacy are the foundation to examine and explore the human community. </w:t>
      </w:r>
      <w:r w:rsidRPr="00C16B5E">
        <w:rPr>
          <w:rFonts w:asciiTheme="minorHAnsi" w:hAnsiTheme="minorHAnsi" w:cstheme="minorHAnsi"/>
          <w:sz w:val="24"/>
          <w:szCs w:val="24"/>
        </w:rPr>
        <w:t>All Areas are responsible for reinforcing the learning outcomes initiated in Madison Foundations.</w:t>
      </w:r>
    </w:p>
    <w:p w14:paraId="455F6B10" w14:textId="77777777" w:rsidR="004C79FB" w:rsidRPr="00E76D7A" w:rsidRDefault="004C79FB" w:rsidP="004C79FB">
      <w:pPr>
        <w:pStyle w:val="ListParagraph"/>
        <w:numPr>
          <w:ilvl w:val="0"/>
          <w:numId w:val="6"/>
        </w:numPr>
        <w:tabs>
          <w:tab w:val="left" w:pos="733"/>
        </w:tabs>
        <w:spacing w:before="362" w:line="235" w:lineRule="auto"/>
        <w:ind w:left="352" w:right="729" w:hanging="351"/>
        <w:rPr>
          <w:rFonts w:asciiTheme="minorHAnsi" w:hAnsiTheme="minorHAnsi" w:cstheme="minorHAnsi"/>
          <w:sz w:val="24"/>
          <w:szCs w:val="24"/>
        </w:rPr>
      </w:pPr>
      <w:r w:rsidRPr="00E76D7A">
        <w:rPr>
          <w:rFonts w:asciiTheme="minorHAnsi" w:hAnsiTheme="minorHAnsi" w:cstheme="minorHAnsi"/>
          <w:sz w:val="24"/>
          <w:szCs w:val="24"/>
        </w:rPr>
        <w:t>Major, minor, and pre-professional programs may choose to require courses that are part of General Education: The Human Community, so long as these requirements are clearly listed in the catalog. However, no major, minor, or pre-professional program can require its students to take a particular course in Madison Foundations.</w:t>
      </w:r>
    </w:p>
    <w:p w14:paraId="789B29F6" w14:textId="0BA4A395" w:rsidR="004C79FB" w:rsidRPr="00E76D7A" w:rsidRDefault="004C79FB" w:rsidP="004C79FB">
      <w:pPr>
        <w:pStyle w:val="ListParagraph"/>
        <w:numPr>
          <w:ilvl w:val="0"/>
          <w:numId w:val="6"/>
        </w:numPr>
        <w:tabs>
          <w:tab w:val="left" w:pos="735"/>
        </w:tabs>
        <w:spacing w:before="362" w:line="235" w:lineRule="auto"/>
        <w:ind w:left="352" w:right="729" w:hanging="351"/>
        <w:rPr>
          <w:rFonts w:asciiTheme="minorHAnsi" w:hAnsiTheme="minorHAnsi" w:cstheme="minorHAnsi"/>
          <w:sz w:val="24"/>
          <w:szCs w:val="24"/>
        </w:rPr>
      </w:pPr>
      <w:r w:rsidRPr="00E76D7A">
        <w:rPr>
          <w:rFonts w:asciiTheme="minorHAnsi" w:hAnsiTheme="minorHAnsi" w:cstheme="minorHAnsi"/>
          <w:sz w:val="24"/>
          <w:szCs w:val="24"/>
        </w:rPr>
        <w:t>The number of courses in the requirements of an area shall be limited to accommodate scheduling and to promote coherence in the areas.</w:t>
      </w:r>
    </w:p>
    <w:p w14:paraId="73A5CACF" w14:textId="253C0BFD" w:rsidR="004C79FB" w:rsidRPr="00E76D7A" w:rsidRDefault="004C79FB" w:rsidP="004C79FB">
      <w:pPr>
        <w:pStyle w:val="ListParagraph"/>
        <w:numPr>
          <w:ilvl w:val="0"/>
          <w:numId w:val="6"/>
        </w:numPr>
        <w:spacing w:before="362" w:line="235" w:lineRule="auto"/>
        <w:ind w:left="352" w:right="729" w:hanging="351"/>
        <w:rPr>
          <w:rFonts w:asciiTheme="minorHAnsi" w:hAnsiTheme="minorHAnsi" w:cstheme="minorHAnsi"/>
          <w:sz w:val="24"/>
          <w:szCs w:val="24"/>
        </w:rPr>
      </w:pPr>
      <w:r w:rsidRPr="00E76D7A">
        <w:rPr>
          <w:rFonts w:asciiTheme="minorHAnsi" w:hAnsiTheme="minorHAnsi" w:cstheme="minorHAnsi"/>
          <w:sz w:val="24"/>
          <w:szCs w:val="24"/>
        </w:rPr>
        <w:t xml:space="preserve">Any course in the program must be designed so that multiple faculty members can teach it and should be offered in multiple sections </w:t>
      </w:r>
      <w:r w:rsidR="005C7E61">
        <w:rPr>
          <w:rFonts w:asciiTheme="minorHAnsi" w:hAnsiTheme="minorHAnsi" w:cstheme="minorHAnsi"/>
          <w:sz w:val="24"/>
          <w:szCs w:val="24"/>
        </w:rPr>
        <w:t xml:space="preserve">consistently </w:t>
      </w:r>
      <w:r w:rsidRPr="00E76D7A">
        <w:rPr>
          <w:rFonts w:asciiTheme="minorHAnsi" w:hAnsiTheme="minorHAnsi" w:cstheme="minorHAnsi"/>
          <w:sz w:val="24"/>
          <w:szCs w:val="24"/>
        </w:rPr>
        <w:t>every semester. If exceptional circumstances warrant them, alternative scheduling arrangements may be permitted, pending consideration by the relevant administrators.</w:t>
      </w:r>
    </w:p>
    <w:p w14:paraId="3A625E90" w14:textId="77777777" w:rsidR="004C79FB" w:rsidRPr="00E76D7A" w:rsidRDefault="004C79FB" w:rsidP="004C79FB">
      <w:pPr>
        <w:pStyle w:val="ListParagraph"/>
        <w:numPr>
          <w:ilvl w:val="0"/>
          <w:numId w:val="6"/>
        </w:numPr>
        <w:spacing w:before="362" w:line="235" w:lineRule="auto"/>
        <w:ind w:left="352" w:right="729" w:hanging="351"/>
        <w:rPr>
          <w:rFonts w:asciiTheme="minorHAnsi" w:hAnsiTheme="minorHAnsi" w:cstheme="minorHAnsi"/>
          <w:sz w:val="24"/>
          <w:szCs w:val="24"/>
        </w:rPr>
      </w:pPr>
      <w:r w:rsidRPr="00E76D7A">
        <w:rPr>
          <w:rFonts w:asciiTheme="minorHAnsi" w:hAnsiTheme="minorHAnsi" w:cstheme="minorHAnsi"/>
          <w:sz w:val="24"/>
          <w:szCs w:val="24"/>
        </w:rPr>
        <w:t>Each area will have a procedure to assess students’ ability to meet its learning outcomes. Assessment data will be used to promote continuous development and strengthening of each area.</w:t>
      </w:r>
    </w:p>
    <w:p w14:paraId="6AD27B6C" w14:textId="77777777" w:rsidR="004C79FB" w:rsidRPr="00E76D7A" w:rsidRDefault="004C79FB" w:rsidP="004C79FB">
      <w:pPr>
        <w:pStyle w:val="ListParagraph"/>
        <w:numPr>
          <w:ilvl w:val="0"/>
          <w:numId w:val="6"/>
        </w:numPr>
        <w:spacing w:before="362" w:line="235" w:lineRule="auto"/>
        <w:ind w:left="352" w:right="729" w:hanging="351"/>
        <w:rPr>
          <w:rFonts w:asciiTheme="minorHAnsi" w:hAnsiTheme="minorHAnsi" w:cstheme="minorHAnsi"/>
          <w:sz w:val="24"/>
          <w:szCs w:val="24"/>
        </w:rPr>
      </w:pPr>
      <w:r w:rsidRPr="00E76D7A">
        <w:rPr>
          <w:rFonts w:asciiTheme="minorHAnsi" w:hAnsiTheme="minorHAnsi" w:cstheme="minorHAnsi"/>
          <w:sz w:val="24"/>
          <w:szCs w:val="24"/>
        </w:rPr>
        <w:t xml:space="preserve">The evaluation and development of the program will be ongoing. The General Education program will participate in the Academic Program Review (APR) process in a </w:t>
      </w:r>
      <w:r w:rsidRPr="00E76D7A">
        <w:rPr>
          <w:rFonts w:asciiTheme="minorHAnsi" w:hAnsiTheme="minorHAnsi" w:cstheme="minorHAnsi"/>
          <w:sz w:val="24"/>
          <w:szCs w:val="24"/>
        </w:rPr>
        <w:lastRenderedPageBreak/>
        <w:t>ten-year cycle. This review will follow the APR instructions and calendar schedule as established in the Provost’s Office of Academic Affairs.</w:t>
      </w:r>
    </w:p>
    <w:p w14:paraId="27D5D885" w14:textId="77777777" w:rsidR="004C79FB" w:rsidRPr="00E76D7A" w:rsidRDefault="004C79FB" w:rsidP="004C79FB">
      <w:pPr>
        <w:pStyle w:val="ListParagraph"/>
        <w:numPr>
          <w:ilvl w:val="0"/>
          <w:numId w:val="6"/>
        </w:numPr>
        <w:tabs>
          <w:tab w:val="left" w:pos="734"/>
        </w:tabs>
        <w:spacing w:before="362" w:line="235" w:lineRule="auto"/>
        <w:ind w:left="352" w:right="729" w:hanging="351"/>
        <w:rPr>
          <w:rFonts w:asciiTheme="minorHAnsi" w:hAnsiTheme="minorHAnsi" w:cstheme="minorHAnsi"/>
          <w:sz w:val="24"/>
          <w:szCs w:val="24"/>
        </w:rPr>
      </w:pPr>
      <w:r w:rsidRPr="00E76D7A">
        <w:rPr>
          <w:rFonts w:asciiTheme="minorHAnsi" w:hAnsiTheme="minorHAnsi" w:cstheme="minorHAnsi"/>
          <w:sz w:val="24"/>
          <w:szCs w:val="24"/>
        </w:rPr>
        <w:t>The stability and academic excellence of General Education: The Human Community depends upon fully qualified, experienced, and committed faculty. In general, the participation of part-time instructors and graduate students in the program should be limited.</w:t>
      </w:r>
    </w:p>
    <w:p w14:paraId="10796B3F" w14:textId="77777777" w:rsidR="00EC416C" w:rsidRPr="00CB7F8E" w:rsidRDefault="00EC416C" w:rsidP="00CB7F8E">
      <w:pPr>
        <w:pStyle w:val="ListParagraph"/>
        <w:spacing w:line="360" w:lineRule="auto"/>
        <w:rPr>
          <w:rFonts w:asciiTheme="minorHAnsi" w:hAnsiTheme="minorHAnsi" w:cstheme="minorHAnsi"/>
          <w:sz w:val="24"/>
        </w:rPr>
      </w:pPr>
    </w:p>
    <w:p w14:paraId="35E44009" w14:textId="77777777" w:rsidR="00EC416C" w:rsidRPr="00CB7F8E" w:rsidRDefault="00EC416C" w:rsidP="00CB7F8E">
      <w:pPr>
        <w:pStyle w:val="ListParagraph"/>
        <w:tabs>
          <w:tab w:val="left" w:pos="730"/>
          <w:tab w:val="left" w:pos="735"/>
        </w:tabs>
        <w:spacing w:before="1" w:line="360" w:lineRule="auto"/>
        <w:ind w:left="735" w:right="806" w:firstLine="0"/>
        <w:rPr>
          <w:rFonts w:asciiTheme="minorHAnsi" w:hAnsiTheme="minorHAnsi" w:cstheme="minorHAnsi"/>
          <w:sz w:val="24"/>
        </w:rPr>
      </w:pPr>
    </w:p>
    <w:p w14:paraId="0682C87C" w14:textId="5845C911" w:rsidR="00EC416C" w:rsidRPr="00CB7F8E" w:rsidRDefault="1E322ECD" w:rsidP="3CB506B0">
      <w:pPr>
        <w:pStyle w:val="Heading2"/>
        <w:spacing w:line="360" w:lineRule="auto"/>
        <w:rPr>
          <w:rFonts w:asciiTheme="minorHAnsi" w:hAnsiTheme="minorHAnsi" w:cstheme="minorBidi"/>
        </w:rPr>
      </w:pPr>
      <w:bookmarkStart w:id="20" w:name="_Toc162989564"/>
      <w:r w:rsidRPr="3CB506B0">
        <w:rPr>
          <w:rFonts w:asciiTheme="minorHAnsi" w:hAnsiTheme="minorHAnsi" w:cstheme="minorBidi"/>
        </w:rPr>
        <w:t xml:space="preserve">Curriculum and Instruction </w:t>
      </w:r>
      <w:r w:rsidR="288CA78E" w:rsidRPr="3CB506B0">
        <w:rPr>
          <w:rFonts w:asciiTheme="minorHAnsi" w:hAnsiTheme="minorHAnsi" w:cstheme="minorBidi"/>
        </w:rPr>
        <w:t xml:space="preserve">Governance </w:t>
      </w:r>
      <w:r w:rsidRPr="3CB506B0">
        <w:rPr>
          <w:rFonts w:asciiTheme="minorHAnsi" w:hAnsiTheme="minorHAnsi" w:cstheme="minorBidi"/>
        </w:rPr>
        <w:t>Structure and Processes</w:t>
      </w:r>
      <w:bookmarkEnd w:id="20"/>
    </w:p>
    <w:p w14:paraId="6251E7FB" w14:textId="77777777" w:rsidR="00EC416C" w:rsidRPr="00CB7F8E" w:rsidRDefault="00EC416C" w:rsidP="008E6A5A">
      <w:pPr>
        <w:pStyle w:val="Heading3"/>
        <w:spacing w:line="360" w:lineRule="auto"/>
        <w:rPr>
          <w:rFonts w:asciiTheme="minorHAnsi" w:hAnsiTheme="minorHAnsi" w:cstheme="minorHAnsi"/>
        </w:rPr>
      </w:pPr>
    </w:p>
    <w:p w14:paraId="7B3D6517" w14:textId="38B16E9B" w:rsidR="00EC416C" w:rsidRPr="000449D6" w:rsidRDefault="09A1383D" w:rsidP="3CB506B0">
      <w:pPr>
        <w:pStyle w:val="Heading3"/>
        <w:spacing w:line="360" w:lineRule="auto"/>
        <w:rPr>
          <w:rFonts w:asciiTheme="minorHAnsi" w:hAnsiTheme="minorHAnsi" w:cstheme="minorBidi"/>
        </w:rPr>
      </w:pPr>
      <w:bookmarkStart w:id="21" w:name="_Toc162989565"/>
      <w:r w:rsidRPr="3CB506B0">
        <w:rPr>
          <w:rFonts w:asciiTheme="minorHAnsi" w:hAnsiTheme="minorHAnsi" w:cstheme="minorBidi"/>
        </w:rPr>
        <w:t xml:space="preserve">Role of </w:t>
      </w:r>
      <w:r w:rsidR="1E322ECD" w:rsidRPr="3CB506B0">
        <w:rPr>
          <w:rFonts w:asciiTheme="minorHAnsi" w:hAnsiTheme="minorHAnsi" w:cstheme="minorBidi"/>
        </w:rPr>
        <w:t xml:space="preserve">Area </w:t>
      </w:r>
      <w:r w:rsidR="39E723A4" w:rsidRPr="3CB506B0">
        <w:rPr>
          <w:rFonts w:asciiTheme="minorHAnsi" w:hAnsiTheme="minorHAnsi" w:cstheme="minorBidi"/>
        </w:rPr>
        <w:t>C</w:t>
      </w:r>
      <w:r w:rsidR="1E322ECD" w:rsidRPr="3CB506B0">
        <w:rPr>
          <w:rFonts w:asciiTheme="minorHAnsi" w:hAnsiTheme="minorHAnsi" w:cstheme="minorBidi"/>
        </w:rPr>
        <w:t>ommittees</w:t>
      </w:r>
      <w:r w:rsidR="27A37F93" w:rsidRPr="3CB506B0">
        <w:rPr>
          <w:rFonts w:asciiTheme="minorHAnsi" w:hAnsiTheme="minorHAnsi" w:cstheme="minorBidi"/>
        </w:rPr>
        <w:t xml:space="preserve"> in Curriculum and Instruction Process</w:t>
      </w:r>
      <w:bookmarkEnd w:id="21"/>
    </w:p>
    <w:p w14:paraId="4A8CC366" w14:textId="10128F58" w:rsidR="00EC7B1B" w:rsidRPr="00180B54" w:rsidRDefault="75CF9F01" w:rsidP="00180B54">
      <w:pPr>
        <w:spacing w:line="360" w:lineRule="auto"/>
        <w:ind w:left="254" w:right="303" w:firstLine="625"/>
        <w:rPr>
          <w:rFonts w:cstheme="minorHAnsi"/>
          <w:sz w:val="24"/>
          <w:szCs w:val="24"/>
        </w:rPr>
      </w:pPr>
      <w:r w:rsidRPr="00180B54">
        <w:rPr>
          <w:rFonts w:cstheme="minorHAnsi"/>
          <w:sz w:val="24"/>
          <w:szCs w:val="24"/>
        </w:rPr>
        <w:t>In this document, the term Area refers to the General Education Area described in the Program Structure.</w:t>
      </w:r>
      <w:r w:rsidR="3C7CF9B5" w:rsidRPr="00180B54">
        <w:rPr>
          <w:rFonts w:cstheme="minorHAnsi"/>
          <w:sz w:val="24"/>
          <w:szCs w:val="24"/>
        </w:rPr>
        <w:t xml:space="preserve"> </w:t>
      </w:r>
      <w:r w:rsidR="1BD2E941" w:rsidRPr="00180B54">
        <w:rPr>
          <w:rFonts w:cstheme="minorHAnsi"/>
          <w:sz w:val="24"/>
          <w:szCs w:val="24"/>
        </w:rPr>
        <w:t xml:space="preserve">Each Area has a faculty governance committee that </w:t>
      </w:r>
      <w:r w:rsidR="7C209B39" w:rsidRPr="00180B54">
        <w:rPr>
          <w:rFonts w:cstheme="minorHAnsi"/>
          <w:sz w:val="24"/>
          <w:szCs w:val="24"/>
        </w:rPr>
        <w:t>has oversight</w:t>
      </w:r>
      <w:r w:rsidR="1BD2E941" w:rsidRPr="00180B54">
        <w:rPr>
          <w:rFonts w:cstheme="minorHAnsi"/>
          <w:sz w:val="24"/>
          <w:szCs w:val="24"/>
        </w:rPr>
        <w:t xml:space="preserve">  of  </w:t>
      </w:r>
      <w:r w:rsidR="34965F33" w:rsidRPr="00180B54">
        <w:rPr>
          <w:rFonts w:cstheme="minorHAnsi"/>
          <w:sz w:val="24"/>
          <w:szCs w:val="24"/>
        </w:rPr>
        <w:t>its requirements</w:t>
      </w:r>
      <w:r w:rsidR="1BD2E941" w:rsidRPr="00180B54">
        <w:rPr>
          <w:rFonts w:cstheme="minorHAnsi"/>
          <w:sz w:val="24"/>
          <w:szCs w:val="24"/>
        </w:rPr>
        <w:t>, outcomes</w:t>
      </w:r>
      <w:r w:rsidR="46D4365F" w:rsidRPr="00180B54">
        <w:rPr>
          <w:rFonts w:cstheme="minorHAnsi"/>
          <w:sz w:val="24"/>
          <w:szCs w:val="24"/>
        </w:rPr>
        <w:t>,</w:t>
      </w:r>
      <w:r w:rsidR="1BD2E941" w:rsidRPr="00180B54">
        <w:rPr>
          <w:rFonts w:cstheme="minorHAnsi"/>
          <w:sz w:val="24"/>
          <w:szCs w:val="24"/>
        </w:rPr>
        <w:t xml:space="preserve">   </w:t>
      </w:r>
      <w:r w:rsidR="2BC1CC44" w:rsidRPr="00180B54">
        <w:rPr>
          <w:rFonts w:cstheme="minorHAnsi"/>
          <w:sz w:val="24"/>
          <w:szCs w:val="24"/>
        </w:rPr>
        <w:t>courses and</w:t>
      </w:r>
      <w:r w:rsidR="1BD2E941" w:rsidRPr="00180B54">
        <w:rPr>
          <w:rFonts w:cstheme="minorHAnsi"/>
          <w:sz w:val="24"/>
          <w:szCs w:val="24"/>
        </w:rPr>
        <w:t xml:space="preserve">  serves  as the  equivalent  of  a  departmental  Curriculum and Instruction (C&amp;I) body. Area committees are composed of faculty representatives who teach in the Area and who report to the departments or programs that offer its courses.</w:t>
      </w:r>
      <w:r w:rsidR="7197DC3A" w:rsidRPr="00180B54">
        <w:rPr>
          <w:rFonts w:cstheme="minorHAnsi"/>
          <w:sz w:val="24"/>
          <w:szCs w:val="24"/>
        </w:rPr>
        <w:t xml:space="preserve"> </w:t>
      </w:r>
      <w:r w:rsidR="1BD2E941" w:rsidRPr="00180B54">
        <w:rPr>
          <w:rFonts w:cstheme="minorHAnsi"/>
          <w:sz w:val="24"/>
          <w:szCs w:val="24"/>
        </w:rPr>
        <w:t xml:space="preserve"> </w:t>
      </w:r>
      <w:r w:rsidR="7197DC3A" w:rsidRPr="00180B54">
        <w:rPr>
          <w:rFonts w:cstheme="minorHAnsi"/>
          <w:sz w:val="24"/>
          <w:szCs w:val="24"/>
        </w:rPr>
        <w:t xml:space="preserve">In addition to advising on the General Education Program, the Area committee considers curricular issues such as: addition or deletion of a course, approval of experimental courses, proposed changes to learning outcomes, maintenance of the assessment instruments and review of the results, structural changes to the Area. </w:t>
      </w:r>
      <w:r w:rsidR="30EECD70" w:rsidRPr="00180B54">
        <w:rPr>
          <w:rFonts w:cstheme="minorHAnsi"/>
          <w:sz w:val="24"/>
          <w:szCs w:val="24"/>
        </w:rPr>
        <w:t xml:space="preserve">Curricular actions in the General Education Program must be reviewed by the relevant Area committee before being considered by the General Education Council (GEC). </w:t>
      </w:r>
    </w:p>
    <w:p w14:paraId="59112A78" w14:textId="23223883" w:rsidR="0085465D" w:rsidRPr="00180B54" w:rsidRDefault="0085465D" w:rsidP="00180B54">
      <w:pPr>
        <w:spacing w:line="360" w:lineRule="auto"/>
        <w:ind w:left="254" w:right="303" w:firstLine="625"/>
        <w:rPr>
          <w:rFonts w:cstheme="minorHAnsi"/>
          <w:sz w:val="24"/>
          <w:szCs w:val="24"/>
        </w:rPr>
      </w:pPr>
      <w:r w:rsidRPr="00180B54">
        <w:rPr>
          <w:rFonts w:cstheme="minorHAnsi"/>
          <w:sz w:val="24"/>
          <w:szCs w:val="24"/>
        </w:rPr>
        <w:t>An Area Coordinator chairs the committee and serves as a unit head equivalent for voting purposes. On approval C&amp;I actions from area committees go forward as recommendations to the GEC, the program college level C&amp;I body.</w:t>
      </w:r>
    </w:p>
    <w:p w14:paraId="7D5C2C8C" w14:textId="5F9475CA" w:rsidR="00EC416C" w:rsidRPr="000449D6" w:rsidRDefault="00EC416C" w:rsidP="00AB2310">
      <w:pPr>
        <w:spacing w:line="360" w:lineRule="auto"/>
        <w:ind w:firstLine="160"/>
        <w:rPr>
          <w:rFonts w:asciiTheme="minorHAnsi" w:hAnsiTheme="minorHAnsi" w:cstheme="minorBidi"/>
        </w:rPr>
      </w:pPr>
      <w:r w:rsidRPr="47DF4075">
        <w:rPr>
          <w:rFonts w:asciiTheme="minorHAnsi" w:hAnsiTheme="minorHAnsi" w:cstheme="minorBidi"/>
        </w:rPr>
        <w:t xml:space="preserve"> </w:t>
      </w:r>
    </w:p>
    <w:p w14:paraId="5425E72D" w14:textId="77777777" w:rsidR="00EC416C" w:rsidRPr="000449D6" w:rsidRDefault="00EC416C" w:rsidP="008E6A5A">
      <w:pPr>
        <w:pStyle w:val="Heading3"/>
        <w:spacing w:line="360" w:lineRule="auto"/>
        <w:rPr>
          <w:rFonts w:asciiTheme="minorHAnsi" w:hAnsiTheme="minorHAnsi" w:cstheme="minorHAnsi"/>
        </w:rPr>
      </w:pPr>
    </w:p>
    <w:p w14:paraId="4D228DFA" w14:textId="77777777" w:rsidR="00EC416C" w:rsidRPr="000449D6" w:rsidRDefault="00EC416C" w:rsidP="008E6A5A">
      <w:pPr>
        <w:pStyle w:val="Heading3"/>
        <w:spacing w:line="360" w:lineRule="auto"/>
        <w:rPr>
          <w:rFonts w:asciiTheme="minorHAnsi" w:hAnsiTheme="minorHAnsi" w:cstheme="minorHAnsi"/>
        </w:rPr>
      </w:pPr>
      <w:bookmarkStart w:id="22" w:name="_Toc162989566"/>
      <w:r w:rsidRPr="000449D6">
        <w:rPr>
          <w:rFonts w:asciiTheme="minorHAnsi" w:hAnsiTheme="minorHAnsi" w:cstheme="minorHAnsi"/>
        </w:rPr>
        <w:t>Role of the General Education Council in the Curriculum and Instruction Process</w:t>
      </w:r>
      <w:bookmarkEnd w:id="22"/>
    </w:p>
    <w:p w14:paraId="41AD877D" w14:textId="77777777" w:rsidR="00EC416C" w:rsidRPr="000449D6" w:rsidRDefault="00EC416C" w:rsidP="008E6A5A">
      <w:pPr>
        <w:pStyle w:val="Heading3"/>
        <w:spacing w:line="360" w:lineRule="auto"/>
        <w:ind w:left="0"/>
        <w:rPr>
          <w:rFonts w:asciiTheme="minorHAnsi" w:hAnsiTheme="minorHAnsi" w:cstheme="minorHAnsi"/>
        </w:rPr>
      </w:pPr>
    </w:p>
    <w:p w14:paraId="39338DD1" w14:textId="77777777" w:rsidR="00EC416C" w:rsidRPr="000449D6" w:rsidRDefault="00EC416C" w:rsidP="000449D6">
      <w:pPr>
        <w:ind w:left="180" w:firstLine="720"/>
        <w:rPr>
          <w:sz w:val="24"/>
          <w:szCs w:val="24"/>
        </w:rPr>
      </w:pPr>
      <w:r w:rsidRPr="000449D6">
        <w:rPr>
          <w:rStyle w:val="normaltextrun"/>
          <w:rFonts w:asciiTheme="minorHAnsi" w:hAnsiTheme="minorHAnsi" w:cstheme="minorHAnsi"/>
          <w:sz w:val="24"/>
          <w:szCs w:val="24"/>
        </w:rPr>
        <w:t>The General Education Council (GEC) provides faculty governance for JMU’s General Education program and serves as the program’s college-level curricular body. In this role the GEC determines:</w:t>
      </w:r>
      <w:r w:rsidRPr="000449D6">
        <w:rPr>
          <w:rStyle w:val="eop"/>
          <w:rFonts w:asciiTheme="minorHAnsi" w:hAnsiTheme="minorHAnsi" w:cstheme="minorHAnsi"/>
          <w:sz w:val="24"/>
          <w:szCs w:val="24"/>
        </w:rPr>
        <w:t> </w:t>
      </w:r>
    </w:p>
    <w:p w14:paraId="09D468BD" w14:textId="77777777" w:rsidR="00EC416C" w:rsidRPr="000449D6" w:rsidRDefault="00EC416C" w:rsidP="000449D6">
      <w:pPr>
        <w:pStyle w:val="ListParagraph"/>
        <w:numPr>
          <w:ilvl w:val="0"/>
          <w:numId w:val="10"/>
        </w:numPr>
        <w:rPr>
          <w:sz w:val="24"/>
          <w:szCs w:val="24"/>
        </w:rPr>
      </w:pPr>
      <w:r w:rsidRPr="000449D6">
        <w:rPr>
          <w:rStyle w:val="normaltextrun"/>
          <w:rFonts w:asciiTheme="minorHAnsi" w:hAnsiTheme="minorHAnsi" w:cstheme="minorHAnsi"/>
          <w:sz w:val="24"/>
          <w:szCs w:val="24"/>
        </w:rPr>
        <w:t>approvals and deletions of program courses</w:t>
      </w:r>
      <w:r w:rsidRPr="000449D6">
        <w:rPr>
          <w:rStyle w:val="eop"/>
          <w:rFonts w:asciiTheme="minorHAnsi" w:hAnsiTheme="minorHAnsi" w:cstheme="minorHAnsi"/>
          <w:sz w:val="24"/>
          <w:szCs w:val="24"/>
        </w:rPr>
        <w:t> </w:t>
      </w:r>
    </w:p>
    <w:p w14:paraId="34C2DE06" w14:textId="77777777" w:rsidR="00EC416C" w:rsidRPr="000449D6" w:rsidRDefault="00EC416C" w:rsidP="000449D6">
      <w:pPr>
        <w:pStyle w:val="ListParagraph"/>
        <w:numPr>
          <w:ilvl w:val="0"/>
          <w:numId w:val="10"/>
        </w:numPr>
        <w:rPr>
          <w:sz w:val="24"/>
          <w:szCs w:val="24"/>
        </w:rPr>
      </w:pPr>
      <w:r w:rsidRPr="000449D6">
        <w:rPr>
          <w:rStyle w:val="normaltextrun"/>
          <w:rFonts w:asciiTheme="minorHAnsi" w:hAnsiTheme="minorHAnsi" w:cstheme="minorHAnsi"/>
          <w:sz w:val="24"/>
          <w:szCs w:val="24"/>
        </w:rPr>
        <w:lastRenderedPageBreak/>
        <w:t>modifications of program courses, including title and number changes</w:t>
      </w:r>
      <w:r w:rsidRPr="000449D6">
        <w:rPr>
          <w:rStyle w:val="eop"/>
          <w:rFonts w:asciiTheme="minorHAnsi" w:hAnsiTheme="minorHAnsi" w:cstheme="minorHAnsi"/>
          <w:sz w:val="24"/>
          <w:szCs w:val="24"/>
        </w:rPr>
        <w:t> </w:t>
      </w:r>
    </w:p>
    <w:p w14:paraId="32CC4AF9" w14:textId="77777777" w:rsidR="00EC416C" w:rsidRPr="000449D6" w:rsidRDefault="00EC416C" w:rsidP="000449D6">
      <w:pPr>
        <w:pStyle w:val="ListParagraph"/>
        <w:numPr>
          <w:ilvl w:val="0"/>
          <w:numId w:val="10"/>
        </w:numPr>
        <w:rPr>
          <w:rStyle w:val="normaltextrun"/>
          <w:rFonts w:asciiTheme="minorHAnsi" w:hAnsiTheme="minorHAnsi" w:cstheme="minorHAnsi"/>
          <w:sz w:val="24"/>
          <w:szCs w:val="24"/>
        </w:rPr>
      </w:pPr>
      <w:r w:rsidRPr="000449D6">
        <w:rPr>
          <w:rStyle w:val="normaltextrun"/>
          <w:rFonts w:asciiTheme="minorHAnsi" w:hAnsiTheme="minorHAnsi" w:cstheme="minorHAnsi"/>
          <w:sz w:val="24"/>
          <w:szCs w:val="24"/>
        </w:rPr>
        <w:t>alterations to the goals or learning outcomes</w:t>
      </w:r>
    </w:p>
    <w:p w14:paraId="6264EE2C" w14:textId="77777777" w:rsidR="00EC416C" w:rsidRPr="000449D6" w:rsidRDefault="00EC416C" w:rsidP="000449D6">
      <w:pPr>
        <w:pStyle w:val="ListParagraph"/>
        <w:numPr>
          <w:ilvl w:val="0"/>
          <w:numId w:val="10"/>
        </w:numPr>
        <w:rPr>
          <w:rStyle w:val="eop"/>
          <w:rFonts w:asciiTheme="minorHAnsi" w:hAnsiTheme="minorHAnsi" w:cstheme="minorHAnsi"/>
          <w:sz w:val="24"/>
          <w:szCs w:val="24"/>
        </w:rPr>
      </w:pPr>
      <w:r w:rsidRPr="000449D6">
        <w:rPr>
          <w:rStyle w:val="normaltextrun"/>
          <w:rFonts w:asciiTheme="minorHAnsi" w:hAnsiTheme="minorHAnsi" w:cstheme="minorHAnsi"/>
          <w:sz w:val="24"/>
          <w:szCs w:val="24"/>
        </w:rPr>
        <w:t>revisions of the program overall.</w:t>
      </w:r>
      <w:r w:rsidRPr="000449D6">
        <w:rPr>
          <w:rStyle w:val="eop"/>
          <w:rFonts w:asciiTheme="minorHAnsi" w:hAnsiTheme="minorHAnsi" w:cstheme="minorHAnsi"/>
          <w:sz w:val="24"/>
          <w:szCs w:val="24"/>
        </w:rPr>
        <w:t> </w:t>
      </w:r>
    </w:p>
    <w:p w14:paraId="55120545" w14:textId="77777777" w:rsidR="00EC416C" w:rsidRPr="000449D6" w:rsidRDefault="00EC416C" w:rsidP="008E6A5A">
      <w:pPr>
        <w:pStyle w:val="paragraph"/>
        <w:spacing w:before="0" w:beforeAutospacing="0" w:after="0" w:afterAutospacing="0" w:line="360" w:lineRule="auto"/>
        <w:textAlignment w:val="baseline"/>
        <w:rPr>
          <w:rStyle w:val="eop"/>
          <w:rFonts w:asciiTheme="minorHAnsi" w:hAnsiTheme="minorHAnsi" w:cstheme="minorHAnsi"/>
          <w:color w:val="881798"/>
          <w:sz w:val="22"/>
          <w:szCs w:val="22"/>
        </w:rPr>
      </w:pPr>
    </w:p>
    <w:p w14:paraId="2F610880" w14:textId="77777777" w:rsidR="00EC416C" w:rsidRPr="000449D6" w:rsidRDefault="00EC416C" w:rsidP="008E6A5A">
      <w:pPr>
        <w:pStyle w:val="paragraph"/>
        <w:spacing w:before="0" w:beforeAutospacing="0" w:after="0" w:afterAutospacing="0" w:line="360" w:lineRule="auto"/>
        <w:textAlignment w:val="baseline"/>
        <w:rPr>
          <w:rStyle w:val="eop"/>
          <w:rFonts w:asciiTheme="minorHAnsi" w:hAnsiTheme="minorHAnsi" w:cstheme="minorHAnsi"/>
          <w:color w:val="881798"/>
          <w:sz w:val="22"/>
          <w:szCs w:val="22"/>
        </w:rPr>
      </w:pPr>
    </w:p>
    <w:p w14:paraId="388FE793" w14:textId="1982258F" w:rsidR="00EC416C" w:rsidRPr="000449D6" w:rsidRDefault="00EC416C" w:rsidP="008E6A5A">
      <w:pPr>
        <w:pStyle w:val="BodyText"/>
        <w:spacing w:before="277" w:line="360" w:lineRule="auto"/>
        <w:ind w:left="249" w:right="492" w:firstLine="720"/>
        <w:rPr>
          <w:rFonts w:asciiTheme="minorHAnsi" w:hAnsiTheme="minorHAnsi" w:cstheme="minorHAnsi"/>
        </w:rPr>
      </w:pPr>
      <w:r w:rsidRPr="000449D6">
        <w:rPr>
          <w:rFonts w:asciiTheme="minorHAnsi" w:hAnsiTheme="minorHAnsi" w:cstheme="minorHAnsi"/>
        </w:rPr>
        <w:t>Changes</w:t>
      </w:r>
      <w:r w:rsidRPr="000449D6">
        <w:rPr>
          <w:rFonts w:asciiTheme="minorHAnsi" w:hAnsiTheme="minorHAnsi" w:cstheme="minorHAnsi"/>
          <w:spacing w:val="-12"/>
        </w:rPr>
        <w:t xml:space="preserve"> </w:t>
      </w:r>
      <w:r w:rsidRPr="000449D6">
        <w:rPr>
          <w:rFonts w:asciiTheme="minorHAnsi" w:hAnsiTheme="minorHAnsi" w:cstheme="minorHAnsi"/>
        </w:rPr>
        <w:t>to the</w:t>
      </w:r>
      <w:r w:rsidRPr="000449D6">
        <w:rPr>
          <w:rFonts w:asciiTheme="minorHAnsi" w:hAnsiTheme="minorHAnsi" w:cstheme="minorHAnsi"/>
          <w:spacing w:val="-3"/>
        </w:rPr>
        <w:t xml:space="preserve"> </w:t>
      </w:r>
      <w:r w:rsidRPr="000449D6">
        <w:rPr>
          <w:rFonts w:asciiTheme="minorHAnsi" w:hAnsiTheme="minorHAnsi" w:cstheme="minorHAnsi"/>
        </w:rPr>
        <w:t>curricular process</w:t>
      </w:r>
      <w:r w:rsidRPr="000449D6">
        <w:rPr>
          <w:rFonts w:asciiTheme="minorHAnsi" w:hAnsiTheme="minorHAnsi" w:cstheme="minorHAnsi"/>
          <w:spacing w:val="-12"/>
        </w:rPr>
        <w:t xml:space="preserve"> </w:t>
      </w:r>
      <w:r w:rsidRPr="000449D6">
        <w:rPr>
          <w:rFonts w:asciiTheme="minorHAnsi" w:hAnsiTheme="minorHAnsi" w:cstheme="minorHAnsi"/>
        </w:rPr>
        <w:t>within</w:t>
      </w:r>
      <w:r w:rsidRPr="000449D6">
        <w:rPr>
          <w:rFonts w:asciiTheme="minorHAnsi" w:hAnsiTheme="minorHAnsi" w:cstheme="minorHAnsi"/>
          <w:spacing w:val="-12"/>
        </w:rPr>
        <w:t xml:space="preserve"> </w:t>
      </w:r>
      <w:r w:rsidRPr="000449D6">
        <w:rPr>
          <w:rFonts w:asciiTheme="minorHAnsi" w:hAnsiTheme="minorHAnsi" w:cstheme="minorHAnsi"/>
        </w:rPr>
        <w:t>the General</w:t>
      </w:r>
      <w:r w:rsidRPr="000449D6">
        <w:rPr>
          <w:rFonts w:asciiTheme="minorHAnsi" w:hAnsiTheme="minorHAnsi" w:cstheme="minorHAnsi"/>
          <w:spacing w:val="-3"/>
        </w:rPr>
        <w:t xml:space="preserve"> </w:t>
      </w:r>
      <w:r w:rsidRPr="000449D6">
        <w:rPr>
          <w:rFonts w:asciiTheme="minorHAnsi" w:hAnsiTheme="minorHAnsi" w:cstheme="minorHAnsi"/>
        </w:rPr>
        <w:t>Education program are also made by a</w:t>
      </w:r>
      <w:r w:rsidRPr="000449D6">
        <w:rPr>
          <w:rFonts w:asciiTheme="minorHAnsi" w:hAnsiTheme="minorHAnsi" w:cstheme="minorHAnsi"/>
          <w:spacing w:val="-5"/>
        </w:rPr>
        <w:t xml:space="preserve"> </w:t>
      </w:r>
      <w:r w:rsidRPr="000449D6">
        <w:rPr>
          <w:rFonts w:asciiTheme="minorHAnsi" w:hAnsiTheme="minorHAnsi" w:cstheme="minorHAnsi"/>
        </w:rPr>
        <w:t>vote of</w:t>
      </w:r>
      <w:r w:rsidRPr="000449D6">
        <w:rPr>
          <w:rFonts w:asciiTheme="minorHAnsi" w:hAnsiTheme="minorHAnsi" w:cstheme="minorHAnsi"/>
          <w:spacing w:val="-12"/>
        </w:rPr>
        <w:t xml:space="preserve"> </w:t>
      </w:r>
      <w:r w:rsidRPr="000449D6">
        <w:rPr>
          <w:rFonts w:asciiTheme="minorHAnsi" w:hAnsiTheme="minorHAnsi" w:cstheme="minorHAnsi"/>
        </w:rPr>
        <w:t>the GEC,</w:t>
      </w:r>
      <w:r w:rsidRPr="000449D6">
        <w:rPr>
          <w:rFonts w:asciiTheme="minorHAnsi" w:hAnsiTheme="minorHAnsi" w:cstheme="minorHAnsi"/>
          <w:spacing w:val="21"/>
        </w:rPr>
        <w:t xml:space="preserve"> </w:t>
      </w:r>
      <w:r w:rsidRPr="000449D6">
        <w:rPr>
          <w:rFonts w:asciiTheme="minorHAnsi" w:hAnsiTheme="minorHAnsi" w:cstheme="minorHAnsi"/>
        </w:rPr>
        <w:t>providing</w:t>
      </w:r>
      <w:r w:rsidRPr="000449D6">
        <w:rPr>
          <w:rFonts w:asciiTheme="minorHAnsi" w:hAnsiTheme="minorHAnsi" w:cstheme="minorHAnsi"/>
          <w:spacing w:val="-21"/>
        </w:rPr>
        <w:t xml:space="preserve"> </w:t>
      </w:r>
      <w:r w:rsidRPr="000449D6">
        <w:rPr>
          <w:rFonts w:asciiTheme="minorHAnsi" w:hAnsiTheme="minorHAnsi" w:cstheme="minorHAnsi"/>
        </w:rPr>
        <w:t>those</w:t>
      </w:r>
      <w:r w:rsidRPr="000449D6">
        <w:rPr>
          <w:rFonts w:asciiTheme="minorHAnsi" w:hAnsiTheme="minorHAnsi" w:cstheme="minorHAnsi"/>
          <w:spacing w:val="-10"/>
        </w:rPr>
        <w:t xml:space="preserve"> </w:t>
      </w:r>
      <w:r w:rsidRPr="000449D6">
        <w:rPr>
          <w:rFonts w:asciiTheme="minorHAnsi" w:hAnsiTheme="minorHAnsi" w:cstheme="minorHAnsi"/>
        </w:rPr>
        <w:t>changes</w:t>
      </w:r>
      <w:r w:rsidRPr="000449D6">
        <w:rPr>
          <w:rFonts w:asciiTheme="minorHAnsi" w:hAnsiTheme="minorHAnsi" w:cstheme="minorHAnsi"/>
          <w:spacing w:val="-17"/>
        </w:rPr>
        <w:t xml:space="preserve"> </w:t>
      </w:r>
      <w:r w:rsidRPr="000449D6">
        <w:rPr>
          <w:rFonts w:asciiTheme="minorHAnsi" w:hAnsiTheme="minorHAnsi" w:cstheme="minorHAnsi"/>
        </w:rPr>
        <w:t>are consistent</w:t>
      </w:r>
      <w:r w:rsidRPr="000449D6">
        <w:rPr>
          <w:rFonts w:asciiTheme="minorHAnsi" w:hAnsiTheme="minorHAnsi" w:cstheme="minorHAnsi"/>
          <w:spacing w:val="-20"/>
        </w:rPr>
        <w:t xml:space="preserve"> </w:t>
      </w:r>
      <w:r w:rsidRPr="000449D6">
        <w:rPr>
          <w:rFonts w:asciiTheme="minorHAnsi" w:hAnsiTheme="minorHAnsi" w:cstheme="minorHAnsi"/>
        </w:rPr>
        <w:t>with university</w:t>
      </w:r>
      <w:r w:rsidRPr="000449D6">
        <w:rPr>
          <w:rFonts w:asciiTheme="minorHAnsi" w:hAnsiTheme="minorHAnsi" w:cstheme="minorHAnsi"/>
          <w:spacing w:val="-15"/>
        </w:rPr>
        <w:t xml:space="preserve"> </w:t>
      </w:r>
      <w:r w:rsidRPr="000449D6">
        <w:rPr>
          <w:rFonts w:asciiTheme="minorHAnsi" w:hAnsiTheme="minorHAnsi" w:cstheme="minorHAnsi"/>
        </w:rPr>
        <w:t>policy.</w:t>
      </w:r>
    </w:p>
    <w:p w14:paraId="03B3BA6A" w14:textId="77777777" w:rsidR="00EC416C" w:rsidRPr="000449D6" w:rsidRDefault="00EC416C" w:rsidP="008E6A5A">
      <w:pPr>
        <w:pStyle w:val="paragraph"/>
        <w:spacing w:before="0" w:beforeAutospacing="0" w:after="0" w:afterAutospacing="0" w:line="360" w:lineRule="auto"/>
        <w:textAlignment w:val="baseline"/>
        <w:rPr>
          <w:rStyle w:val="eop"/>
          <w:rFonts w:asciiTheme="minorHAnsi" w:hAnsiTheme="minorHAnsi" w:cstheme="minorHAnsi"/>
          <w:color w:val="881798"/>
          <w:sz w:val="22"/>
          <w:szCs w:val="22"/>
        </w:rPr>
      </w:pPr>
    </w:p>
    <w:p w14:paraId="210316FA" w14:textId="77777777" w:rsidR="00EC416C" w:rsidRPr="000449D6" w:rsidRDefault="00EC416C" w:rsidP="000449D6">
      <w:pPr>
        <w:pStyle w:val="paragraph"/>
        <w:spacing w:before="0" w:beforeAutospacing="0" w:after="0" w:afterAutospacing="0" w:line="360" w:lineRule="auto"/>
        <w:ind w:left="180" w:firstLine="720"/>
        <w:textAlignment w:val="baseline"/>
        <w:rPr>
          <w:rFonts w:asciiTheme="minorHAnsi" w:hAnsiTheme="minorHAnsi" w:cstheme="minorHAnsi"/>
          <w:sz w:val="22"/>
          <w:szCs w:val="22"/>
        </w:rPr>
      </w:pPr>
      <w:r w:rsidRPr="00D264B3">
        <w:rPr>
          <w:rFonts w:eastAsia="Calibri"/>
        </w:rPr>
        <w:t>For curriculum approval purposes, all voting members of the GEC constitute the General Education Curriculum and Instruction (C&amp;I) Committee.</w:t>
      </w:r>
      <w:r w:rsidRPr="000449D6">
        <w:rPr>
          <w:rStyle w:val="eop"/>
          <w:rFonts w:asciiTheme="minorHAnsi" w:hAnsiTheme="minorHAnsi" w:cstheme="minorHAnsi"/>
          <w:sz w:val="22"/>
          <w:szCs w:val="22"/>
        </w:rPr>
        <w:t xml:space="preserve"> </w:t>
      </w:r>
      <w:r w:rsidRPr="000449D6">
        <w:rPr>
          <w:rFonts w:asciiTheme="minorHAnsi" w:hAnsiTheme="minorHAnsi" w:cstheme="minorHAnsi"/>
        </w:rPr>
        <w:t>In</w:t>
      </w:r>
      <w:r w:rsidRPr="000449D6">
        <w:rPr>
          <w:rFonts w:asciiTheme="minorHAnsi" w:hAnsiTheme="minorHAnsi" w:cstheme="minorHAnsi"/>
          <w:spacing w:val="-5"/>
        </w:rPr>
        <w:t xml:space="preserve"> </w:t>
      </w:r>
      <w:r w:rsidRPr="000449D6">
        <w:rPr>
          <w:rFonts w:asciiTheme="minorHAnsi" w:hAnsiTheme="minorHAnsi" w:cstheme="minorHAnsi"/>
        </w:rPr>
        <w:t>November</w:t>
      </w:r>
      <w:r w:rsidRPr="000449D6">
        <w:rPr>
          <w:rFonts w:asciiTheme="minorHAnsi" w:hAnsiTheme="minorHAnsi" w:cstheme="minorHAnsi"/>
          <w:spacing w:val="-27"/>
        </w:rPr>
        <w:t xml:space="preserve"> </w:t>
      </w:r>
      <w:r w:rsidRPr="000449D6">
        <w:rPr>
          <w:rFonts w:asciiTheme="minorHAnsi" w:hAnsiTheme="minorHAnsi" w:cstheme="minorHAnsi"/>
        </w:rPr>
        <w:t>2009,</w:t>
      </w:r>
      <w:r w:rsidRPr="000449D6">
        <w:rPr>
          <w:rFonts w:asciiTheme="minorHAnsi" w:hAnsiTheme="minorHAnsi" w:cstheme="minorHAnsi"/>
          <w:spacing w:val="29"/>
        </w:rPr>
        <w:t xml:space="preserve"> </w:t>
      </w:r>
      <w:r w:rsidRPr="000449D6">
        <w:rPr>
          <w:rFonts w:asciiTheme="minorHAnsi" w:hAnsiTheme="minorHAnsi" w:cstheme="minorHAnsi"/>
        </w:rPr>
        <w:t>the GEC voted</w:t>
      </w:r>
      <w:r w:rsidRPr="000449D6">
        <w:rPr>
          <w:rFonts w:asciiTheme="minorHAnsi" w:hAnsiTheme="minorHAnsi" w:cstheme="minorHAnsi"/>
          <w:spacing w:val="-5"/>
        </w:rPr>
        <w:t xml:space="preserve"> </w:t>
      </w:r>
      <w:r w:rsidRPr="000449D6">
        <w:rPr>
          <w:rFonts w:asciiTheme="minorHAnsi" w:hAnsiTheme="minorHAnsi" w:cstheme="minorHAnsi"/>
        </w:rPr>
        <w:t>to</w:t>
      </w:r>
      <w:r w:rsidRPr="000449D6">
        <w:rPr>
          <w:rFonts w:asciiTheme="minorHAnsi" w:hAnsiTheme="minorHAnsi" w:cstheme="minorHAnsi"/>
          <w:spacing w:val="-5"/>
        </w:rPr>
        <w:t xml:space="preserve"> </w:t>
      </w:r>
      <w:r w:rsidRPr="000449D6">
        <w:rPr>
          <w:rFonts w:asciiTheme="minorHAnsi" w:hAnsiTheme="minorHAnsi" w:cstheme="minorHAnsi"/>
        </w:rPr>
        <w:t>create the position</w:t>
      </w:r>
      <w:r w:rsidRPr="000449D6">
        <w:rPr>
          <w:rFonts w:asciiTheme="minorHAnsi" w:hAnsiTheme="minorHAnsi" w:cstheme="minorHAnsi"/>
          <w:spacing w:val="-21"/>
        </w:rPr>
        <w:t xml:space="preserve"> </w:t>
      </w:r>
      <w:r w:rsidRPr="000449D6">
        <w:rPr>
          <w:rFonts w:asciiTheme="minorHAnsi" w:hAnsiTheme="minorHAnsi" w:cstheme="minorHAnsi"/>
        </w:rPr>
        <w:t>of Curriculum</w:t>
      </w:r>
      <w:r w:rsidRPr="000449D6">
        <w:rPr>
          <w:rFonts w:asciiTheme="minorHAnsi" w:hAnsiTheme="minorHAnsi" w:cstheme="minorHAnsi"/>
          <w:spacing w:val="-23"/>
        </w:rPr>
        <w:t xml:space="preserve"> </w:t>
      </w:r>
      <w:r w:rsidRPr="000449D6">
        <w:rPr>
          <w:rFonts w:asciiTheme="minorHAnsi" w:hAnsiTheme="minorHAnsi" w:cstheme="minorHAnsi"/>
        </w:rPr>
        <w:t>and</w:t>
      </w:r>
      <w:r w:rsidRPr="000449D6">
        <w:rPr>
          <w:rFonts w:asciiTheme="minorHAnsi" w:hAnsiTheme="minorHAnsi" w:cstheme="minorHAnsi"/>
          <w:spacing w:val="-5"/>
        </w:rPr>
        <w:t xml:space="preserve"> </w:t>
      </w:r>
      <w:r w:rsidRPr="000449D6">
        <w:rPr>
          <w:rFonts w:asciiTheme="minorHAnsi" w:hAnsiTheme="minorHAnsi" w:cstheme="minorHAnsi"/>
        </w:rPr>
        <w:t>Instruction Chair to coordinate curriculum and instruction functions of the GEC. Further details on the duties of the C&amp;I chair are provided below.</w:t>
      </w:r>
    </w:p>
    <w:p w14:paraId="0E953D94" w14:textId="77777777" w:rsidR="00EC416C" w:rsidRPr="000449D6" w:rsidRDefault="00EC416C" w:rsidP="008E6A5A">
      <w:pPr>
        <w:pStyle w:val="Heading2"/>
        <w:spacing w:before="1" w:line="360" w:lineRule="auto"/>
        <w:jc w:val="left"/>
        <w:rPr>
          <w:rFonts w:asciiTheme="minorHAnsi" w:hAnsiTheme="minorHAnsi" w:cstheme="minorHAnsi"/>
          <w:spacing w:val="-2"/>
        </w:rPr>
      </w:pPr>
    </w:p>
    <w:p w14:paraId="0E68188E" w14:textId="77777777" w:rsidR="00EC416C" w:rsidRPr="000449D6" w:rsidRDefault="00EC416C" w:rsidP="008E6A5A">
      <w:pPr>
        <w:pStyle w:val="Heading2"/>
        <w:spacing w:before="1" w:line="360" w:lineRule="auto"/>
        <w:jc w:val="left"/>
        <w:rPr>
          <w:rFonts w:asciiTheme="minorHAnsi" w:hAnsiTheme="minorHAnsi" w:cstheme="minorHAnsi"/>
        </w:rPr>
      </w:pPr>
      <w:bookmarkStart w:id="23" w:name="_Toc162989567"/>
      <w:r w:rsidRPr="000449D6">
        <w:rPr>
          <w:rFonts w:asciiTheme="minorHAnsi" w:hAnsiTheme="minorHAnsi" w:cstheme="minorHAnsi"/>
          <w:spacing w:val="-2"/>
        </w:rPr>
        <w:t>Curriculum and Instruction (C</w:t>
      </w:r>
      <w:r w:rsidRPr="000449D6">
        <w:rPr>
          <w:rFonts w:asciiTheme="minorHAnsi" w:hAnsiTheme="minorHAnsi" w:cstheme="minorHAnsi"/>
          <w:spacing w:val="-14"/>
        </w:rPr>
        <w:t xml:space="preserve"> </w:t>
      </w:r>
      <w:r w:rsidRPr="000449D6">
        <w:rPr>
          <w:rFonts w:asciiTheme="minorHAnsi" w:hAnsiTheme="minorHAnsi" w:cstheme="minorHAnsi"/>
          <w:spacing w:val="-2"/>
        </w:rPr>
        <w:t>&amp;</w:t>
      </w:r>
      <w:r w:rsidRPr="000449D6">
        <w:rPr>
          <w:rFonts w:asciiTheme="minorHAnsi" w:hAnsiTheme="minorHAnsi" w:cstheme="minorHAnsi"/>
          <w:spacing w:val="-14"/>
        </w:rPr>
        <w:t xml:space="preserve"> </w:t>
      </w:r>
      <w:r w:rsidRPr="000449D6">
        <w:rPr>
          <w:rFonts w:asciiTheme="minorHAnsi" w:hAnsiTheme="minorHAnsi" w:cstheme="minorHAnsi"/>
          <w:spacing w:val="-2"/>
        </w:rPr>
        <w:t>I)</w:t>
      </w:r>
      <w:r w:rsidRPr="000449D6">
        <w:rPr>
          <w:rFonts w:asciiTheme="minorHAnsi" w:hAnsiTheme="minorHAnsi" w:cstheme="minorHAnsi"/>
          <w:spacing w:val="-15"/>
        </w:rPr>
        <w:t xml:space="preserve"> </w:t>
      </w:r>
      <w:r w:rsidRPr="000449D6">
        <w:rPr>
          <w:rFonts w:asciiTheme="minorHAnsi" w:hAnsiTheme="minorHAnsi" w:cstheme="minorHAnsi"/>
          <w:spacing w:val="-2"/>
        </w:rPr>
        <w:t>Chair</w:t>
      </w:r>
      <w:r w:rsidRPr="000449D6">
        <w:rPr>
          <w:rFonts w:asciiTheme="minorHAnsi" w:hAnsiTheme="minorHAnsi" w:cstheme="minorHAnsi"/>
          <w:spacing w:val="-25"/>
        </w:rPr>
        <w:t xml:space="preserve"> </w:t>
      </w:r>
      <w:r w:rsidRPr="000449D6">
        <w:rPr>
          <w:rFonts w:asciiTheme="minorHAnsi" w:hAnsiTheme="minorHAnsi" w:cstheme="minorHAnsi"/>
          <w:spacing w:val="-2"/>
        </w:rPr>
        <w:t>Duties</w:t>
      </w:r>
      <w:bookmarkEnd w:id="23"/>
    </w:p>
    <w:p w14:paraId="4A82C57E" w14:textId="77777777" w:rsidR="00EC416C" w:rsidRPr="000449D6" w:rsidRDefault="00EC416C" w:rsidP="008E6A5A">
      <w:pPr>
        <w:pStyle w:val="BodyText"/>
        <w:spacing w:before="306" w:line="360" w:lineRule="auto"/>
        <w:ind w:left="159" w:right="303" w:firstLine="720"/>
        <w:rPr>
          <w:rFonts w:asciiTheme="minorHAnsi" w:hAnsiTheme="minorHAnsi" w:cstheme="minorHAnsi"/>
        </w:rPr>
      </w:pPr>
      <w:r w:rsidRPr="000449D6">
        <w:rPr>
          <w:rFonts w:asciiTheme="minorHAnsi" w:hAnsiTheme="minorHAnsi" w:cstheme="minorHAnsi"/>
        </w:rPr>
        <w:t>In</w:t>
      </w:r>
      <w:r w:rsidRPr="000449D6">
        <w:rPr>
          <w:rFonts w:asciiTheme="minorHAnsi" w:hAnsiTheme="minorHAnsi" w:cstheme="minorHAnsi"/>
          <w:spacing w:val="-5"/>
        </w:rPr>
        <w:t xml:space="preserve"> </w:t>
      </w:r>
      <w:r w:rsidRPr="000449D6">
        <w:rPr>
          <w:rFonts w:asciiTheme="minorHAnsi" w:hAnsiTheme="minorHAnsi" w:cstheme="minorHAnsi"/>
        </w:rPr>
        <w:t>November</w:t>
      </w:r>
      <w:r w:rsidRPr="000449D6">
        <w:rPr>
          <w:rFonts w:asciiTheme="minorHAnsi" w:hAnsiTheme="minorHAnsi" w:cstheme="minorHAnsi"/>
          <w:spacing w:val="-27"/>
        </w:rPr>
        <w:t xml:space="preserve"> </w:t>
      </w:r>
      <w:r w:rsidRPr="000449D6">
        <w:rPr>
          <w:rFonts w:asciiTheme="minorHAnsi" w:hAnsiTheme="minorHAnsi" w:cstheme="minorHAnsi"/>
        </w:rPr>
        <w:t>2009,</w:t>
      </w:r>
      <w:r w:rsidRPr="000449D6">
        <w:rPr>
          <w:rFonts w:asciiTheme="minorHAnsi" w:hAnsiTheme="minorHAnsi" w:cstheme="minorHAnsi"/>
          <w:spacing w:val="29"/>
        </w:rPr>
        <w:t xml:space="preserve"> </w:t>
      </w:r>
      <w:r w:rsidRPr="000449D6">
        <w:rPr>
          <w:rFonts w:asciiTheme="minorHAnsi" w:hAnsiTheme="minorHAnsi" w:cstheme="minorHAnsi"/>
        </w:rPr>
        <w:t>the GEC voted</w:t>
      </w:r>
      <w:r w:rsidRPr="000449D6">
        <w:rPr>
          <w:rFonts w:asciiTheme="minorHAnsi" w:hAnsiTheme="minorHAnsi" w:cstheme="minorHAnsi"/>
          <w:spacing w:val="-5"/>
        </w:rPr>
        <w:t xml:space="preserve"> </w:t>
      </w:r>
      <w:r w:rsidRPr="000449D6">
        <w:rPr>
          <w:rFonts w:asciiTheme="minorHAnsi" w:hAnsiTheme="minorHAnsi" w:cstheme="minorHAnsi"/>
        </w:rPr>
        <w:t>to</w:t>
      </w:r>
      <w:r w:rsidRPr="000449D6">
        <w:rPr>
          <w:rFonts w:asciiTheme="minorHAnsi" w:hAnsiTheme="minorHAnsi" w:cstheme="minorHAnsi"/>
          <w:spacing w:val="-5"/>
        </w:rPr>
        <w:t xml:space="preserve"> </w:t>
      </w:r>
      <w:r w:rsidRPr="000449D6">
        <w:rPr>
          <w:rFonts w:asciiTheme="minorHAnsi" w:hAnsiTheme="minorHAnsi" w:cstheme="minorHAnsi"/>
        </w:rPr>
        <w:t>create the position</w:t>
      </w:r>
      <w:r w:rsidRPr="000449D6">
        <w:rPr>
          <w:rFonts w:asciiTheme="minorHAnsi" w:hAnsiTheme="minorHAnsi" w:cstheme="minorHAnsi"/>
          <w:spacing w:val="-21"/>
        </w:rPr>
        <w:t xml:space="preserve"> </w:t>
      </w:r>
      <w:r w:rsidRPr="000449D6">
        <w:rPr>
          <w:rFonts w:asciiTheme="minorHAnsi" w:hAnsiTheme="minorHAnsi" w:cstheme="minorHAnsi"/>
        </w:rPr>
        <w:t>of Curriculum</w:t>
      </w:r>
      <w:r w:rsidRPr="000449D6">
        <w:rPr>
          <w:rFonts w:asciiTheme="minorHAnsi" w:hAnsiTheme="minorHAnsi" w:cstheme="minorHAnsi"/>
          <w:spacing w:val="-23"/>
        </w:rPr>
        <w:t xml:space="preserve"> </w:t>
      </w:r>
      <w:r w:rsidRPr="000449D6">
        <w:rPr>
          <w:rFonts w:asciiTheme="minorHAnsi" w:hAnsiTheme="minorHAnsi" w:cstheme="minorHAnsi"/>
        </w:rPr>
        <w:t>and</w:t>
      </w:r>
      <w:r w:rsidRPr="000449D6">
        <w:rPr>
          <w:rFonts w:asciiTheme="minorHAnsi" w:hAnsiTheme="minorHAnsi" w:cstheme="minorHAnsi"/>
          <w:spacing w:val="-5"/>
        </w:rPr>
        <w:t xml:space="preserve"> </w:t>
      </w:r>
      <w:r w:rsidRPr="000449D6">
        <w:rPr>
          <w:rFonts w:asciiTheme="minorHAnsi" w:hAnsiTheme="minorHAnsi" w:cstheme="minorHAnsi"/>
        </w:rPr>
        <w:t>Instruction Chair. The term of service</w:t>
      </w:r>
      <w:r w:rsidRPr="000449D6">
        <w:rPr>
          <w:rFonts w:asciiTheme="minorHAnsi" w:hAnsiTheme="minorHAnsi" w:cstheme="minorHAnsi"/>
          <w:spacing w:val="-5"/>
        </w:rPr>
        <w:t xml:space="preserve"> </w:t>
      </w:r>
      <w:r w:rsidRPr="000449D6">
        <w:rPr>
          <w:rFonts w:asciiTheme="minorHAnsi" w:hAnsiTheme="minorHAnsi" w:cstheme="minorHAnsi"/>
        </w:rPr>
        <w:t>is two years with</w:t>
      </w:r>
      <w:r w:rsidRPr="000449D6">
        <w:rPr>
          <w:rFonts w:asciiTheme="minorHAnsi" w:hAnsiTheme="minorHAnsi" w:cstheme="minorHAnsi"/>
          <w:spacing w:val="-14"/>
        </w:rPr>
        <w:t xml:space="preserve"> </w:t>
      </w:r>
      <w:r w:rsidRPr="000449D6">
        <w:rPr>
          <w:rFonts w:asciiTheme="minorHAnsi" w:hAnsiTheme="minorHAnsi" w:cstheme="minorHAnsi"/>
        </w:rPr>
        <w:t>the tenure</w:t>
      </w:r>
      <w:r w:rsidRPr="000449D6">
        <w:rPr>
          <w:rFonts w:asciiTheme="minorHAnsi" w:hAnsiTheme="minorHAnsi" w:cstheme="minorHAnsi"/>
          <w:spacing w:val="-5"/>
        </w:rPr>
        <w:t xml:space="preserve"> </w:t>
      </w:r>
      <w:r w:rsidRPr="000449D6">
        <w:rPr>
          <w:rFonts w:asciiTheme="minorHAnsi" w:hAnsiTheme="minorHAnsi" w:cstheme="minorHAnsi"/>
        </w:rPr>
        <w:t>staggered to overlap</w:t>
      </w:r>
      <w:r w:rsidRPr="000449D6">
        <w:rPr>
          <w:rFonts w:asciiTheme="minorHAnsi" w:hAnsiTheme="minorHAnsi" w:cstheme="minorHAnsi"/>
          <w:spacing w:val="-14"/>
        </w:rPr>
        <w:t xml:space="preserve"> </w:t>
      </w:r>
      <w:r w:rsidRPr="000449D6">
        <w:rPr>
          <w:rFonts w:asciiTheme="minorHAnsi" w:hAnsiTheme="minorHAnsi" w:cstheme="minorHAnsi"/>
        </w:rPr>
        <w:t>that of the</w:t>
      </w:r>
      <w:r w:rsidRPr="000449D6">
        <w:rPr>
          <w:rFonts w:asciiTheme="minorHAnsi" w:hAnsiTheme="minorHAnsi" w:cstheme="minorHAnsi"/>
          <w:spacing w:val="-5"/>
        </w:rPr>
        <w:t xml:space="preserve"> </w:t>
      </w:r>
      <w:r w:rsidRPr="000449D6">
        <w:rPr>
          <w:rFonts w:asciiTheme="minorHAnsi" w:hAnsiTheme="minorHAnsi" w:cstheme="minorHAnsi"/>
        </w:rPr>
        <w:t>GEC Chair and with multiple consecutive terms permissible. Duties of the position are:</w:t>
      </w:r>
    </w:p>
    <w:p w14:paraId="15DF5EAC" w14:textId="5DA3D383" w:rsidR="00EC416C" w:rsidRPr="000449D6" w:rsidRDefault="00EC416C" w:rsidP="008E6A5A">
      <w:pPr>
        <w:pStyle w:val="ListParagraph"/>
        <w:numPr>
          <w:ilvl w:val="1"/>
          <w:numId w:val="3"/>
        </w:numPr>
        <w:tabs>
          <w:tab w:val="left" w:pos="1246"/>
        </w:tabs>
        <w:spacing w:before="17" w:line="360" w:lineRule="auto"/>
        <w:ind w:left="1246" w:hanging="368"/>
        <w:rPr>
          <w:rFonts w:asciiTheme="minorHAnsi" w:hAnsiTheme="minorHAnsi" w:cstheme="minorHAnsi"/>
          <w:sz w:val="24"/>
        </w:rPr>
      </w:pPr>
      <w:r w:rsidRPr="000449D6">
        <w:rPr>
          <w:rFonts w:asciiTheme="minorHAnsi" w:hAnsiTheme="minorHAnsi" w:cstheme="minorHAnsi"/>
          <w:sz w:val="24"/>
          <w:szCs w:val="24"/>
        </w:rPr>
        <w:t>Chairs</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General</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Education</w:t>
      </w:r>
      <w:r w:rsidRPr="000449D6">
        <w:rPr>
          <w:rFonts w:asciiTheme="minorHAnsi" w:hAnsiTheme="minorHAnsi" w:cstheme="minorHAnsi"/>
          <w:spacing w:val="-3"/>
          <w:sz w:val="24"/>
          <w:szCs w:val="24"/>
        </w:rPr>
        <w:t xml:space="preserve"> </w:t>
      </w:r>
      <w:r w:rsidRPr="000449D6">
        <w:rPr>
          <w:rFonts w:asciiTheme="minorHAnsi" w:hAnsiTheme="minorHAnsi" w:cstheme="minorHAnsi"/>
          <w:sz w:val="24"/>
          <w:szCs w:val="24"/>
        </w:rPr>
        <w:t>Council</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when</w:t>
      </w:r>
      <w:r w:rsidRPr="000449D6">
        <w:rPr>
          <w:rFonts w:asciiTheme="minorHAnsi" w:hAnsiTheme="minorHAnsi" w:cstheme="minorHAnsi"/>
          <w:spacing w:val="-19"/>
          <w:sz w:val="24"/>
          <w:szCs w:val="24"/>
        </w:rPr>
        <w:t xml:space="preserve"> </w:t>
      </w:r>
      <w:r w:rsidR="00256A26">
        <w:rPr>
          <w:rFonts w:asciiTheme="minorHAnsi" w:hAnsiTheme="minorHAnsi" w:cstheme="minorHAnsi"/>
          <w:sz w:val="24"/>
          <w:szCs w:val="24"/>
        </w:rPr>
        <w:t xml:space="preserve">the GEC </w:t>
      </w:r>
      <w:r w:rsidRPr="000449D6">
        <w:rPr>
          <w:rFonts w:asciiTheme="minorHAnsi" w:hAnsiTheme="minorHAnsi" w:cstheme="minorHAnsi"/>
          <w:sz w:val="24"/>
          <w:szCs w:val="24"/>
        </w:rPr>
        <w:t>acts</w:t>
      </w:r>
      <w:r w:rsidRPr="000449D6">
        <w:rPr>
          <w:rFonts w:asciiTheme="minorHAnsi" w:hAnsiTheme="minorHAnsi" w:cstheme="minorHAnsi"/>
          <w:spacing w:val="15"/>
          <w:sz w:val="24"/>
          <w:szCs w:val="24"/>
        </w:rPr>
        <w:t xml:space="preserve"> </w:t>
      </w:r>
      <w:r w:rsidRPr="000449D6">
        <w:rPr>
          <w:rFonts w:asciiTheme="minorHAnsi" w:hAnsiTheme="minorHAnsi" w:cstheme="minorHAnsi"/>
          <w:sz w:val="24"/>
          <w:szCs w:val="24"/>
        </w:rPr>
        <w:t>in</w:t>
      </w:r>
      <w:r w:rsidRPr="000449D6">
        <w:rPr>
          <w:rFonts w:asciiTheme="minorHAnsi" w:hAnsiTheme="minorHAnsi" w:cstheme="minorHAnsi"/>
          <w:spacing w:val="-20"/>
          <w:sz w:val="24"/>
          <w:szCs w:val="24"/>
        </w:rPr>
        <w:t xml:space="preserve"> </w:t>
      </w:r>
      <w:r w:rsidRPr="000449D6">
        <w:rPr>
          <w:rFonts w:asciiTheme="minorHAnsi" w:hAnsiTheme="minorHAnsi" w:cstheme="minorHAnsi"/>
          <w:sz w:val="24"/>
          <w:szCs w:val="24"/>
        </w:rPr>
        <w:t>its</w:t>
      </w:r>
      <w:r w:rsidRPr="000449D6">
        <w:rPr>
          <w:rFonts w:asciiTheme="minorHAnsi" w:hAnsiTheme="minorHAnsi" w:cstheme="minorHAnsi"/>
          <w:spacing w:val="-3"/>
          <w:sz w:val="24"/>
          <w:szCs w:val="24"/>
        </w:rPr>
        <w:t xml:space="preserve"> </w:t>
      </w:r>
      <w:r w:rsidRPr="000449D6">
        <w:rPr>
          <w:rFonts w:asciiTheme="minorHAnsi" w:hAnsiTheme="minorHAnsi" w:cstheme="minorHAnsi"/>
          <w:sz w:val="24"/>
          <w:szCs w:val="24"/>
        </w:rPr>
        <w:t>capacity</w:t>
      </w:r>
      <w:r w:rsidRPr="000449D6">
        <w:rPr>
          <w:rFonts w:asciiTheme="minorHAnsi" w:hAnsiTheme="minorHAnsi" w:cstheme="minorHAnsi"/>
          <w:spacing w:val="-17"/>
          <w:sz w:val="24"/>
          <w:szCs w:val="24"/>
        </w:rPr>
        <w:t xml:space="preserve"> </w:t>
      </w:r>
      <w:r w:rsidRPr="000449D6">
        <w:rPr>
          <w:rFonts w:asciiTheme="minorHAnsi" w:hAnsiTheme="minorHAnsi" w:cstheme="minorHAnsi"/>
          <w:sz w:val="24"/>
          <w:szCs w:val="24"/>
        </w:rPr>
        <w:t>as</w:t>
      </w:r>
      <w:r w:rsidRPr="000449D6">
        <w:rPr>
          <w:rFonts w:asciiTheme="minorHAnsi" w:hAnsiTheme="minorHAnsi" w:cstheme="minorHAnsi"/>
          <w:spacing w:val="14"/>
          <w:sz w:val="24"/>
          <w:szCs w:val="24"/>
        </w:rPr>
        <w:t xml:space="preserve"> </w:t>
      </w:r>
      <w:r w:rsidRPr="000449D6">
        <w:rPr>
          <w:rFonts w:asciiTheme="minorHAnsi" w:hAnsiTheme="minorHAnsi" w:cstheme="minorHAnsi"/>
          <w:sz w:val="24"/>
          <w:szCs w:val="24"/>
        </w:rPr>
        <w:t>a</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C&amp;I</w:t>
      </w:r>
      <w:r w:rsidRPr="000449D6">
        <w:rPr>
          <w:rFonts w:asciiTheme="minorHAnsi" w:hAnsiTheme="minorHAnsi" w:cstheme="minorHAnsi"/>
          <w:spacing w:val="16"/>
          <w:sz w:val="24"/>
          <w:szCs w:val="24"/>
        </w:rPr>
        <w:t xml:space="preserve"> </w:t>
      </w:r>
      <w:r w:rsidRPr="000449D6">
        <w:rPr>
          <w:rFonts w:asciiTheme="minorHAnsi" w:hAnsiTheme="minorHAnsi" w:cstheme="minorHAnsi"/>
          <w:spacing w:val="-2"/>
          <w:sz w:val="24"/>
          <w:szCs w:val="24"/>
        </w:rPr>
        <w:t>committee</w:t>
      </w:r>
    </w:p>
    <w:p w14:paraId="353FB58A" w14:textId="77777777" w:rsidR="00EC416C" w:rsidRPr="000449D6" w:rsidRDefault="00EC416C" w:rsidP="00981F02">
      <w:pPr>
        <w:pStyle w:val="ListParagraph"/>
        <w:numPr>
          <w:ilvl w:val="1"/>
          <w:numId w:val="3"/>
        </w:numPr>
        <w:tabs>
          <w:tab w:val="left" w:pos="1246"/>
        </w:tabs>
        <w:spacing w:before="4" w:line="360" w:lineRule="auto"/>
        <w:ind w:left="1260" w:right="655" w:hanging="382"/>
        <w:rPr>
          <w:rFonts w:asciiTheme="minorHAnsi" w:hAnsiTheme="minorHAnsi" w:cstheme="minorHAnsi"/>
          <w:sz w:val="24"/>
        </w:rPr>
      </w:pPr>
      <w:r w:rsidRPr="000449D6">
        <w:rPr>
          <w:rFonts w:asciiTheme="minorHAnsi" w:hAnsiTheme="minorHAnsi" w:cstheme="minorHAnsi"/>
          <w:sz w:val="24"/>
          <w:szCs w:val="24"/>
        </w:rPr>
        <w:t>Coordinates</w:t>
      </w:r>
      <w:r w:rsidRPr="000449D6">
        <w:rPr>
          <w:rFonts w:asciiTheme="minorHAnsi" w:hAnsiTheme="minorHAnsi" w:cstheme="minorHAnsi"/>
          <w:spacing w:val="-19"/>
          <w:sz w:val="24"/>
          <w:szCs w:val="24"/>
        </w:rPr>
        <w:t xml:space="preserve"> </w:t>
      </w:r>
      <w:r w:rsidRPr="000449D6">
        <w:rPr>
          <w:rFonts w:asciiTheme="minorHAnsi" w:hAnsiTheme="minorHAnsi" w:cstheme="minorHAnsi"/>
          <w:sz w:val="24"/>
          <w:szCs w:val="24"/>
        </w:rPr>
        <w:t>curriculum</w:t>
      </w:r>
      <w:r w:rsidRPr="000449D6">
        <w:rPr>
          <w:rFonts w:asciiTheme="minorHAnsi" w:hAnsiTheme="minorHAnsi" w:cstheme="minorHAnsi"/>
          <w:spacing w:val="-2"/>
          <w:sz w:val="24"/>
          <w:szCs w:val="24"/>
        </w:rPr>
        <w:t xml:space="preserve"> </w:t>
      </w:r>
      <w:r w:rsidRPr="000449D6">
        <w:rPr>
          <w:rFonts w:asciiTheme="minorHAnsi" w:hAnsiTheme="minorHAnsi" w:cstheme="minorHAnsi"/>
          <w:sz w:val="24"/>
          <w:szCs w:val="24"/>
        </w:rPr>
        <w:t>proposals</w:t>
      </w:r>
      <w:r w:rsidRPr="000449D6">
        <w:rPr>
          <w:rFonts w:asciiTheme="minorHAnsi" w:hAnsiTheme="minorHAnsi" w:cstheme="minorHAnsi"/>
          <w:spacing w:val="-1"/>
          <w:sz w:val="24"/>
          <w:szCs w:val="24"/>
        </w:rPr>
        <w:t xml:space="preserve"> </w:t>
      </w:r>
      <w:r w:rsidRPr="000449D6">
        <w:rPr>
          <w:rFonts w:asciiTheme="minorHAnsi" w:hAnsiTheme="minorHAnsi" w:cstheme="minorHAnsi"/>
          <w:sz w:val="24"/>
          <w:szCs w:val="24"/>
        </w:rPr>
        <w:t>for</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11"/>
          <w:sz w:val="24"/>
          <w:szCs w:val="24"/>
        </w:rPr>
        <w:t xml:space="preserve"> </w:t>
      </w:r>
      <w:r w:rsidRPr="000449D6">
        <w:rPr>
          <w:rFonts w:asciiTheme="minorHAnsi" w:hAnsiTheme="minorHAnsi" w:cstheme="minorHAnsi"/>
          <w:sz w:val="24"/>
          <w:szCs w:val="24"/>
        </w:rPr>
        <w:t>GEC</w:t>
      </w:r>
      <w:r w:rsidRPr="000449D6">
        <w:rPr>
          <w:rFonts w:asciiTheme="minorHAnsi" w:hAnsiTheme="minorHAnsi" w:cstheme="minorHAnsi"/>
          <w:spacing w:val="31"/>
          <w:sz w:val="24"/>
          <w:szCs w:val="24"/>
        </w:rPr>
        <w:t xml:space="preserve"> </w:t>
      </w:r>
      <w:r w:rsidRPr="000449D6">
        <w:rPr>
          <w:rFonts w:asciiTheme="minorHAnsi" w:hAnsiTheme="minorHAnsi" w:cstheme="minorHAnsi"/>
          <w:sz w:val="24"/>
          <w:szCs w:val="24"/>
        </w:rPr>
        <w:t>(this</w:t>
      </w:r>
      <w:r w:rsidRPr="000449D6">
        <w:rPr>
          <w:rFonts w:asciiTheme="minorHAnsi" w:hAnsiTheme="minorHAnsi" w:cstheme="minorHAnsi"/>
          <w:spacing w:val="-19"/>
          <w:sz w:val="24"/>
          <w:szCs w:val="24"/>
        </w:rPr>
        <w:t xml:space="preserve"> </w:t>
      </w:r>
      <w:r w:rsidRPr="000449D6">
        <w:rPr>
          <w:rFonts w:asciiTheme="minorHAnsi" w:hAnsiTheme="minorHAnsi" w:cstheme="minorHAnsi"/>
          <w:sz w:val="24"/>
          <w:szCs w:val="24"/>
        </w:rPr>
        <w:t>ensures</w:t>
      </w:r>
      <w:r w:rsidRPr="000449D6">
        <w:rPr>
          <w:rFonts w:asciiTheme="minorHAnsi" w:hAnsiTheme="minorHAnsi" w:cstheme="minorHAnsi"/>
          <w:spacing w:val="-19"/>
          <w:sz w:val="24"/>
          <w:szCs w:val="24"/>
        </w:rPr>
        <w:t xml:space="preserve"> </w:t>
      </w:r>
      <w:r w:rsidRPr="000449D6">
        <w:rPr>
          <w:rFonts w:asciiTheme="minorHAnsi" w:hAnsiTheme="minorHAnsi" w:cstheme="minorHAnsi"/>
          <w:sz w:val="24"/>
          <w:szCs w:val="24"/>
        </w:rPr>
        <w:t>proposals</w:t>
      </w:r>
      <w:r w:rsidRPr="000449D6">
        <w:rPr>
          <w:rFonts w:asciiTheme="minorHAnsi" w:hAnsiTheme="minorHAnsi" w:cstheme="minorHAnsi"/>
          <w:spacing w:val="-1"/>
          <w:sz w:val="24"/>
          <w:szCs w:val="24"/>
        </w:rPr>
        <w:t xml:space="preserve"> </w:t>
      </w:r>
      <w:r w:rsidRPr="000449D6">
        <w:rPr>
          <w:rFonts w:asciiTheme="minorHAnsi" w:hAnsiTheme="minorHAnsi" w:cstheme="minorHAnsi"/>
          <w:sz w:val="24"/>
          <w:szCs w:val="24"/>
        </w:rPr>
        <w:t>are made available to GEC</w:t>
      </w:r>
      <w:r w:rsidRPr="000449D6">
        <w:rPr>
          <w:rFonts w:asciiTheme="minorHAnsi" w:hAnsiTheme="minorHAnsi" w:cstheme="minorHAnsi"/>
          <w:spacing w:val="40"/>
          <w:sz w:val="24"/>
          <w:szCs w:val="24"/>
        </w:rPr>
        <w:t xml:space="preserve"> </w:t>
      </w:r>
      <w:r w:rsidRPr="000449D6">
        <w:rPr>
          <w:rFonts w:asciiTheme="minorHAnsi" w:hAnsiTheme="minorHAnsi" w:cstheme="minorHAnsi"/>
          <w:sz w:val="24"/>
          <w:szCs w:val="24"/>
        </w:rPr>
        <w:t>members in time for voting)</w:t>
      </w:r>
    </w:p>
    <w:p w14:paraId="68244CCB" w14:textId="77777777" w:rsidR="00EC416C" w:rsidRPr="000449D6" w:rsidRDefault="00EC416C" w:rsidP="008E6A5A">
      <w:pPr>
        <w:pStyle w:val="ListParagraph"/>
        <w:numPr>
          <w:ilvl w:val="1"/>
          <w:numId w:val="3"/>
        </w:numPr>
        <w:tabs>
          <w:tab w:val="left" w:pos="1246"/>
        </w:tabs>
        <w:spacing w:line="360" w:lineRule="auto"/>
        <w:ind w:left="1246" w:hanging="368"/>
        <w:rPr>
          <w:rFonts w:asciiTheme="minorHAnsi" w:hAnsiTheme="minorHAnsi" w:cstheme="minorHAnsi"/>
          <w:sz w:val="24"/>
        </w:rPr>
      </w:pPr>
      <w:r w:rsidRPr="000449D6">
        <w:rPr>
          <w:rFonts w:asciiTheme="minorHAnsi" w:hAnsiTheme="minorHAnsi" w:cstheme="minorHAnsi"/>
          <w:sz w:val="24"/>
          <w:szCs w:val="24"/>
        </w:rPr>
        <w:t>Acts as</w:t>
      </w:r>
      <w:r w:rsidRPr="000449D6">
        <w:rPr>
          <w:rFonts w:asciiTheme="minorHAnsi" w:hAnsiTheme="minorHAnsi" w:cstheme="minorHAnsi"/>
          <w:spacing w:val="21"/>
          <w:sz w:val="24"/>
          <w:szCs w:val="24"/>
        </w:rPr>
        <w:t xml:space="preserve"> </w:t>
      </w:r>
      <w:r w:rsidRPr="000449D6">
        <w:rPr>
          <w:rFonts w:asciiTheme="minorHAnsi" w:hAnsiTheme="minorHAnsi" w:cstheme="minorHAnsi"/>
          <w:sz w:val="24"/>
          <w:szCs w:val="24"/>
        </w:rPr>
        <w:t>a</w:t>
      </w:r>
      <w:r w:rsidRPr="000449D6">
        <w:rPr>
          <w:rFonts w:asciiTheme="minorHAnsi" w:hAnsiTheme="minorHAnsi" w:cstheme="minorHAnsi"/>
          <w:spacing w:val="-3"/>
          <w:sz w:val="24"/>
          <w:szCs w:val="24"/>
        </w:rPr>
        <w:t xml:space="preserve"> </w:t>
      </w:r>
      <w:r w:rsidRPr="000449D6">
        <w:rPr>
          <w:rFonts w:asciiTheme="minorHAnsi" w:hAnsiTheme="minorHAnsi" w:cstheme="minorHAnsi"/>
          <w:sz w:val="24"/>
          <w:szCs w:val="24"/>
        </w:rPr>
        <w:t>resource</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for</w:t>
      </w:r>
      <w:r w:rsidRPr="000449D6">
        <w:rPr>
          <w:rFonts w:asciiTheme="minorHAnsi" w:hAnsiTheme="minorHAnsi" w:cstheme="minorHAnsi"/>
          <w:spacing w:val="-3"/>
          <w:sz w:val="24"/>
          <w:szCs w:val="24"/>
        </w:rPr>
        <w:t xml:space="preserve"> </w:t>
      </w:r>
      <w:r w:rsidRPr="000449D6">
        <w:rPr>
          <w:rFonts w:asciiTheme="minorHAnsi" w:hAnsiTheme="minorHAnsi" w:cstheme="minorHAnsi"/>
          <w:sz w:val="24"/>
          <w:szCs w:val="24"/>
        </w:rPr>
        <w:t>C&amp;I</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questions</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(requires</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familiarity</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with</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C&amp;I</w:t>
      </w:r>
      <w:r w:rsidRPr="000449D6">
        <w:rPr>
          <w:rFonts w:asciiTheme="minorHAnsi" w:hAnsiTheme="minorHAnsi" w:cstheme="minorHAnsi"/>
          <w:spacing w:val="5"/>
          <w:sz w:val="24"/>
          <w:szCs w:val="24"/>
        </w:rPr>
        <w:t xml:space="preserve"> </w:t>
      </w:r>
      <w:r w:rsidRPr="000449D6">
        <w:rPr>
          <w:rFonts w:asciiTheme="minorHAnsi" w:hAnsiTheme="minorHAnsi" w:cstheme="minorHAnsi"/>
          <w:spacing w:val="-2"/>
          <w:sz w:val="24"/>
          <w:szCs w:val="24"/>
        </w:rPr>
        <w:t>procedures)</w:t>
      </w:r>
    </w:p>
    <w:p w14:paraId="53A2E388" w14:textId="77777777" w:rsidR="00EC416C" w:rsidRPr="000449D6" w:rsidRDefault="00EC416C" w:rsidP="008E6A5A">
      <w:pPr>
        <w:pStyle w:val="ListParagraph"/>
        <w:numPr>
          <w:ilvl w:val="1"/>
          <w:numId w:val="3"/>
        </w:numPr>
        <w:tabs>
          <w:tab w:val="left" w:pos="1246"/>
        </w:tabs>
        <w:spacing w:line="360" w:lineRule="auto"/>
        <w:ind w:left="1246" w:hanging="368"/>
        <w:rPr>
          <w:rFonts w:asciiTheme="minorHAnsi" w:hAnsiTheme="minorHAnsi" w:cstheme="minorHAnsi"/>
          <w:position w:val="2"/>
          <w:sz w:val="24"/>
        </w:rPr>
      </w:pPr>
      <w:r w:rsidRPr="000449D6">
        <w:rPr>
          <w:rFonts w:asciiTheme="minorHAnsi" w:hAnsiTheme="minorHAnsi" w:cstheme="minorHAnsi"/>
          <w:sz w:val="24"/>
          <w:szCs w:val="24"/>
        </w:rPr>
        <w:t>Votes</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in</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Curriculog on</w:t>
      </w:r>
      <w:r w:rsidRPr="000449D6">
        <w:rPr>
          <w:rFonts w:asciiTheme="minorHAnsi" w:hAnsiTheme="minorHAnsi" w:cstheme="minorHAnsi"/>
          <w:spacing w:val="3"/>
          <w:sz w:val="24"/>
          <w:szCs w:val="24"/>
        </w:rPr>
        <w:t xml:space="preserve"> </w:t>
      </w:r>
      <w:r w:rsidRPr="000449D6">
        <w:rPr>
          <w:rFonts w:asciiTheme="minorHAnsi" w:hAnsiTheme="minorHAnsi" w:cstheme="minorHAnsi"/>
          <w:sz w:val="24"/>
          <w:szCs w:val="24"/>
        </w:rPr>
        <w:t>behalf</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of</w:t>
      </w:r>
      <w:r w:rsidRPr="000449D6">
        <w:rPr>
          <w:rFonts w:asciiTheme="minorHAnsi" w:hAnsiTheme="minorHAnsi" w:cstheme="minorHAnsi"/>
          <w:spacing w:val="10"/>
          <w:sz w:val="24"/>
          <w:szCs w:val="24"/>
        </w:rPr>
        <w:t xml:space="preserve"> </w:t>
      </w:r>
      <w:r w:rsidRPr="000449D6">
        <w:rPr>
          <w:rFonts w:asciiTheme="minorHAnsi" w:hAnsiTheme="minorHAnsi" w:cstheme="minorHAnsi"/>
          <w:spacing w:val="-5"/>
          <w:sz w:val="24"/>
          <w:szCs w:val="24"/>
        </w:rPr>
        <w:t>GEC</w:t>
      </w:r>
    </w:p>
    <w:p w14:paraId="2AFFC5CE" w14:textId="77777777" w:rsidR="00EC416C" w:rsidRPr="000449D6" w:rsidRDefault="00EC416C" w:rsidP="008E6A5A">
      <w:pPr>
        <w:pStyle w:val="ListParagraph"/>
        <w:numPr>
          <w:ilvl w:val="1"/>
          <w:numId w:val="3"/>
        </w:numPr>
        <w:tabs>
          <w:tab w:val="left" w:pos="1246"/>
        </w:tabs>
        <w:spacing w:line="360" w:lineRule="auto"/>
        <w:ind w:left="1246" w:hanging="368"/>
        <w:rPr>
          <w:rFonts w:asciiTheme="minorHAnsi" w:hAnsiTheme="minorHAnsi" w:cstheme="minorHAnsi"/>
          <w:position w:val="2"/>
          <w:sz w:val="24"/>
        </w:rPr>
      </w:pPr>
      <w:r w:rsidRPr="000449D6">
        <w:rPr>
          <w:rFonts w:asciiTheme="minorHAnsi" w:hAnsiTheme="minorHAnsi" w:cstheme="minorHAnsi"/>
          <w:sz w:val="24"/>
          <w:szCs w:val="24"/>
        </w:rPr>
        <w:t>S</w:t>
      </w:r>
      <w:r w:rsidRPr="000449D6">
        <w:rPr>
          <w:rFonts w:asciiTheme="minorHAnsi" w:hAnsiTheme="minorHAnsi" w:cstheme="minorHAnsi"/>
          <w:position w:val="2"/>
          <w:sz w:val="24"/>
          <w:szCs w:val="24"/>
        </w:rPr>
        <w:t>erves</w:t>
      </w:r>
      <w:r w:rsidRPr="000449D6">
        <w:rPr>
          <w:rFonts w:asciiTheme="minorHAnsi" w:hAnsiTheme="minorHAnsi" w:cstheme="minorHAnsi"/>
          <w:spacing w:val="-19"/>
          <w:position w:val="2"/>
          <w:sz w:val="24"/>
          <w:szCs w:val="24"/>
        </w:rPr>
        <w:t xml:space="preserve"> </w:t>
      </w:r>
      <w:r w:rsidRPr="000449D6">
        <w:rPr>
          <w:rFonts w:asciiTheme="minorHAnsi" w:hAnsiTheme="minorHAnsi" w:cstheme="minorHAnsi"/>
          <w:position w:val="2"/>
          <w:sz w:val="24"/>
          <w:szCs w:val="24"/>
        </w:rPr>
        <w:t>on</w:t>
      </w:r>
      <w:r w:rsidRPr="000449D6">
        <w:rPr>
          <w:rFonts w:asciiTheme="minorHAnsi" w:hAnsiTheme="minorHAnsi" w:cstheme="minorHAnsi"/>
          <w:spacing w:val="-1"/>
          <w:position w:val="2"/>
          <w:sz w:val="24"/>
          <w:szCs w:val="24"/>
        </w:rPr>
        <w:t xml:space="preserve"> </w:t>
      </w:r>
      <w:r w:rsidRPr="000449D6">
        <w:rPr>
          <w:rFonts w:asciiTheme="minorHAnsi" w:hAnsiTheme="minorHAnsi" w:cstheme="minorHAnsi"/>
          <w:position w:val="2"/>
          <w:sz w:val="24"/>
          <w:szCs w:val="24"/>
        </w:rPr>
        <w:t>C&amp;I</w:t>
      </w:r>
      <w:r w:rsidRPr="000449D6">
        <w:rPr>
          <w:rFonts w:asciiTheme="minorHAnsi" w:hAnsiTheme="minorHAnsi" w:cstheme="minorHAnsi"/>
          <w:spacing w:val="1"/>
          <w:position w:val="2"/>
          <w:sz w:val="24"/>
          <w:szCs w:val="24"/>
        </w:rPr>
        <w:t xml:space="preserve"> </w:t>
      </w:r>
      <w:r w:rsidRPr="000449D6">
        <w:rPr>
          <w:rFonts w:asciiTheme="minorHAnsi" w:hAnsiTheme="minorHAnsi" w:cstheme="minorHAnsi"/>
          <w:position w:val="2"/>
          <w:sz w:val="24"/>
          <w:szCs w:val="24"/>
        </w:rPr>
        <w:t>Chairs</w:t>
      </w:r>
      <w:r w:rsidRPr="000449D6">
        <w:rPr>
          <w:rFonts w:asciiTheme="minorHAnsi" w:hAnsiTheme="minorHAnsi" w:cstheme="minorHAnsi"/>
          <w:spacing w:val="-1"/>
          <w:position w:val="2"/>
          <w:sz w:val="24"/>
          <w:szCs w:val="24"/>
        </w:rPr>
        <w:t xml:space="preserve"> </w:t>
      </w:r>
      <w:r w:rsidRPr="000449D6">
        <w:rPr>
          <w:rFonts w:asciiTheme="minorHAnsi" w:hAnsiTheme="minorHAnsi" w:cstheme="minorHAnsi"/>
          <w:spacing w:val="-2"/>
          <w:position w:val="2"/>
          <w:sz w:val="24"/>
          <w:szCs w:val="24"/>
        </w:rPr>
        <w:t>Committee</w:t>
      </w:r>
    </w:p>
    <w:p w14:paraId="31542ACE" w14:textId="1A8C005F" w:rsidR="00EC416C" w:rsidRPr="000449D6" w:rsidRDefault="00EC416C" w:rsidP="008E6A5A">
      <w:pPr>
        <w:pStyle w:val="ListParagraph"/>
        <w:numPr>
          <w:ilvl w:val="1"/>
          <w:numId w:val="3"/>
        </w:numPr>
        <w:tabs>
          <w:tab w:val="left" w:pos="1247"/>
        </w:tabs>
        <w:spacing w:line="360" w:lineRule="auto"/>
        <w:ind w:left="1247" w:hanging="368"/>
        <w:rPr>
          <w:rFonts w:asciiTheme="minorHAnsi" w:hAnsiTheme="minorHAnsi" w:cstheme="minorHAnsi"/>
          <w:sz w:val="24"/>
        </w:rPr>
      </w:pPr>
      <w:r w:rsidRPr="000449D6">
        <w:rPr>
          <w:rFonts w:asciiTheme="minorHAnsi" w:hAnsiTheme="minorHAnsi" w:cstheme="minorHAnsi"/>
          <w:sz w:val="24"/>
          <w:szCs w:val="24"/>
        </w:rPr>
        <w:t>Serves</w:t>
      </w:r>
      <w:r w:rsidRPr="000449D6">
        <w:rPr>
          <w:rFonts w:asciiTheme="minorHAnsi" w:hAnsiTheme="minorHAnsi" w:cstheme="minorHAnsi"/>
          <w:spacing w:val="-17"/>
          <w:sz w:val="24"/>
          <w:szCs w:val="24"/>
        </w:rPr>
        <w:t xml:space="preserve"> </w:t>
      </w:r>
      <w:r w:rsidRPr="000449D6">
        <w:rPr>
          <w:rFonts w:asciiTheme="minorHAnsi" w:hAnsiTheme="minorHAnsi" w:cstheme="minorHAnsi"/>
          <w:sz w:val="24"/>
          <w:szCs w:val="24"/>
        </w:rPr>
        <w:t>on</w:t>
      </w:r>
      <w:r w:rsidRPr="000449D6">
        <w:rPr>
          <w:rFonts w:asciiTheme="minorHAnsi" w:hAnsiTheme="minorHAnsi" w:cstheme="minorHAnsi"/>
          <w:spacing w:val="1"/>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Committee</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on</w:t>
      </w:r>
      <w:r w:rsidRPr="000449D6">
        <w:rPr>
          <w:rFonts w:asciiTheme="minorHAnsi" w:hAnsiTheme="minorHAnsi" w:cstheme="minorHAnsi"/>
          <w:spacing w:val="1"/>
          <w:sz w:val="24"/>
          <w:szCs w:val="24"/>
        </w:rPr>
        <w:t xml:space="preserve"> </w:t>
      </w:r>
      <w:r w:rsidRPr="000449D6">
        <w:rPr>
          <w:rFonts w:asciiTheme="minorHAnsi" w:hAnsiTheme="minorHAnsi" w:cstheme="minorHAnsi"/>
          <w:sz w:val="24"/>
          <w:szCs w:val="24"/>
        </w:rPr>
        <w:t>Academic</w:t>
      </w:r>
      <w:r w:rsidRPr="000449D6">
        <w:rPr>
          <w:rFonts w:asciiTheme="minorHAnsi" w:hAnsiTheme="minorHAnsi" w:cstheme="minorHAnsi"/>
          <w:spacing w:val="-6"/>
          <w:sz w:val="24"/>
          <w:szCs w:val="24"/>
        </w:rPr>
        <w:t xml:space="preserve"> </w:t>
      </w:r>
      <w:r w:rsidRPr="000449D6">
        <w:rPr>
          <w:rFonts w:asciiTheme="minorHAnsi" w:hAnsiTheme="minorHAnsi" w:cstheme="minorHAnsi"/>
          <w:sz w:val="24"/>
          <w:szCs w:val="24"/>
        </w:rPr>
        <w:t>Programs</w:t>
      </w:r>
      <w:r w:rsidRPr="000449D6">
        <w:rPr>
          <w:rFonts w:asciiTheme="minorHAnsi" w:hAnsiTheme="minorHAnsi" w:cstheme="minorHAnsi"/>
          <w:spacing w:val="1"/>
          <w:sz w:val="24"/>
          <w:szCs w:val="24"/>
        </w:rPr>
        <w:t xml:space="preserve"> </w:t>
      </w:r>
      <w:r w:rsidRPr="000449D6">
        <w:rPr>
          <w:rFonts w:asciiTheme="minorHAnsi" w:hAnsiTheme="minorHAnsi" w:cstheme="minorHAnsi"/>
          <w:spacing w:val="-4"/>
          <w:sz w:val="24"/>
          <w:szCs w:val="24"/>
        </w:rPr>
        <w:t>(CAP)</w:t>
      </w:r>
      <w:r w:rsidR="00981F02">
        <w:rPr>
          <w:rFonts w:asciiTheme="minorHAnsi" w:hAnsiTheme="minorHAnsi" w:cstheme="minorHAnsi"/>
          <w:spacing w:val="-4"/>
          <w:sz w:val="24"/>
          <w:szCs w:val="24"/>
        </w:rPr>
        <w:t>.</w:t>
      </w:r>
    </w:p>
    <w:p w14:paraId="04FAF8CE" w14:textId="77777777" w:rsidR="00EC416C" w:rsidRPr="000449D6" w:rsidRDefault="00EC416C" w:rsidP="008E6A5A">
      <w:pPr>
        <w:pStyle w:val="BodyText"/>
        <w:spacing w:before="267" w:line="360" w:lineRule="auto"/>
        <w:ind w:left="159" w:right="314" w:firstLine="720"/>
        <w:rPr>
          <w:rFonts w:asciiTheme="minorHAnsi" w:hAnsiTheme="minorHAnsi" w:cstheme="minorHAnsi"/>
        </w:rPr>
      </w:pPr>
      <w:r w:rsidRPr="000449D6">
        <w:rPr>
          <w:rFonts w:asciiTheme="minorHAnsi" w:hAnsiTheme="minorHAnsi" w:cstheme="minorHAnsi"/>
        </w:rPr>
        <w:t>The GEC C&amp;I Chair</w:t>
      </w:r>
      <w:r w:rsidRPr="000449D6">
        <w:rPr>
          <w:rFonts w:asciiTheme="minorHAnsi" w:hAnsiTheme="minorHAnsi" w:cstheme="minorHAnsi"/>
          <w:spacing w:val="-5"/>
        </w:rPr>
        <w:t xml:space="preserve"> </w:t>
      </w:r>
      <w:r w:rsidRPr="000449D6">
        <w:rPr>
          <w:rFonts w:asciiTheme="minorHAnsi" w:hAnsiTheme="minorHAnsi" w:cstheme="minorHAnsi"/>
        </w:rPr>
        <w:t>serves on both the university’s</w:t>
      </w:r>
      <w:r w:rsidRPr="000449D6">
        <w:rPr>
          <w:rFonts w:asciiTheme="minorHAnsi" w:hAnsiTheme="minorHAnsi" w:cstheme="minorHAnsi"/>
          <w:spacing w:val="-17"/>
        </w:rPr>
        <w:t xml:space="preserve"> </w:t>
      </w:r>
      <w:r w:rsidRPr="000449D6">
        <w:rPr>
          <w:rFonts w:asciiTheme="minorHAnsi" w:hAnsiTheme="minorHAnsi" w:cstheme="minorHAnsi"/>
        </w:rPr>
        <w:t>C&amp;I Chairs Committee as well as the Committee on Academic Programs (CAP) and can provide explanation</w:t>
      </w:r>
      <w:r w:rsidRPr="000449D6">
        <w:rPr>
          <w:rFonts w:asciiTheme="minorHAnsi" w:hAnsiTheme="minorHAnsi" w:cstheme="minorHAnsi"/>
          <w:spacing w:val="-9"/>
        </w:rPr>
        <w:t xml:space="preserve"> </w:t>
      </w:r>
      <w:r w:rsidRPr="000449D6">
        <w:rPr>
          <w:rFonts w:asciiTheme="minorHAnsi" w:hAnsiTheme="minorHAnsi" w:cstheme="minorHAnsi"/>
        </w:rPr>
        <w:t>for and understanding about the impact of any proposed curricular changes before these two bodies.</w:t>
      </w:r>
    </w:p>
    <w:p w14:paraId="55B1170D" w14:textId="77777777" w:rsidR="00E37F15" w:rsidRPr="000449D6" w:rsidRDefault="00E37F15" w:rsidP="008E6A5A">
      <w:pPr>
        <w:pStyle w:val="Heading1"/>
        <w:spacing w:line="360" w:lineRule="auto"/>
        <w:ind w:left="0"/>
        <w:jc w:val="left"/>
        <w:rPr>
          <w:rFonts w:asciiTheme="minorHAnsi" w:hAnsiTheme="minorHAnsi" w:cstheme="minorHAnsi"/>
          <w:spacing w:val="-2"/>
          <w:sz w:val="24"/>
        </w:rPr>
      </w:pPr>
    </w:p>
    <w:p w14:paraId="12EECC67" w14:textId="77777777" w:rsidR="00D3726A" w:rsidRPr="000449D6" w:rsidRDefault="00D3726A" w:rsidP="008E6A5A">
      <w:pPr>
        <w:pStyle w:val="BodyText"/>
        <w:spacing w:line="360" w:lineRule="auto"/>
        <w:rPr>
          <w:rFonts w:asciiTheme="minorHAnsi" w:hAnsiTheme="minorHAnsi" w:cstheme="minorHAnsi"/>
          <w:b/>
        </w:rPr>
      </w:pPr>
    </w:p>
    <w:p w14:paraId="12EECC68" w14:textId="19109005" w:rsidR="00D3726A" w:rsidRPr="000449D6" w:rsidRDefault="00745004" w:rsidP="008E6A5A">
      <w:pPr>
        <w:pStyle w:val="Heading2"/>
        <w:spacing w:line="360" w:lineRule="auto"/>
        <w:rPr>
          <w:rFonts w:asciiTheme="minorHAnsi" w:hAnsiTheme="minorHAnsi" w:cstheme="minorHAnsi"/>
        </w:rPr>
      </w:pPr>
      <w:bookmarkStart w:id="24" w:name="_Toc162989568"/>
      <w:r w:rsidRPr="000449D6">
        <w:rPr>
          <w:rFonts w:asciiTheme="minorHAnsi" w:hAnsiTheme="minorHAnsi" w:cstheme="minorHAnsi"/>
        </w:rPr>
        <w:t>Approval Processes</w:t>
      </w:r>
      <w:bookmarkEnd w:id="24"/>
    </w:p>
    <w:p w14:paraId="12EECC69" w14:textId="77777777" w:rsidR="00D3726A" w:rsidRPr="000449D6" w:rsidRDefault="00D3726A" w:rsidP="008E6A5A">
      <w:pPr>
        <w:pStyle w:val="BodyText"/>
        <w:spacing w:before="8" w:line="360" w:lineRule="auto"/>
        <w:rPr>
          <w:rFonts w:asciiTheme="minorHAnsi" w:hAnsiTheme="minorHAnsi" w:cstheme="minorHAnsi"/>
          <w:b/>
        </w:rPr>
      </w:pPr>
    </w:p>
    <w:p w14:paraId="614A5C71" w14:textId="448F17E2" w:rsidR="00E8594F" w:rsidRPr="0055682B" w:rsidRDefault="4DCE6B76" w:rsidP="3D588F0B">
      <w:pPr>
        <w:pStyle w:val="BodyText"/>
        <w:spacing w:before="8" w:line="360" w:lineRule="auto"/>
        <w:ind w:left="360" w:firstLine="540"/>
        <w:rPr>
          <w:rFonts w:asciiTheme="minorHAnsi" w:hAnsiTheme="minorHAnsi" w:cstheme="minorBidi"/>
        </w:rPr>
      </w:pPr>
      <w:r w:rsidRPr="3D588F0B">
        <w:rPr>
          <w:rFonts w:asciiTheme="minorHAnsi" w:hAnsiTheme="minorHAnsi" w:cstheme="minorBidi"/>
        </w:rPr>
        <w:t>While the General Education Council retains oversight of the General Education program, c</w:t>
      </w:r>
      <w:r w:rsidR="178CE85C" w:rsidRPr="3D588F0B">
        <w:rPr>
          <w:rFonts w:asciiTheme="minorHAnsi" w:hAnsiTheme="minorHAnsi" w:cstheme="minorBidi"/>
        </w:rPr>
        <w:t xml:space="preserve">ourses in the General Education </w:t>
      </w:r>
      <w:r w:rsidR="7A0319D2" w:rsidRPr="3D588F0B">
        <w:rPr>
          <w:rFonts w:asciiTheme="minorHAnsi" w:hAnsiTheme="minorHAnsi" w:cstheme="minorBidi"/>
        </w:rPr>
        <w:t xml:space="preserve">program are </w:t>
      </w:r>
      <w:r w:rsidR="4AE9F632" w:rsidRPr="3D588F0B">
        <w:rPr>
          <w:rFonts w:asciiTheme="minorHAnsi" w:hAnsiTheme="minorHAnsi" w:cstheme="minorBidi"/>
        </w:rPr>
        <w:t xml:space="preserve">designed and implemented by faculty </w:t>
      </w:r>
      <w:r w:rsidR="4AD5C1E3" w:rsidRPr="3D588F0B">
        <w:rPr>
          <w:rFonts w:asciiTheme="minorHAnsi" w:hAnsiTheme="minorHAnsi" w:cstheme="minorBidi"/>
        </w:rPr>
        <w:t xml:space="preserve">within academic units. Consequently, </w:t>
      </w:r>
      <w:r w:rsidR="64C94319" w:rsidRPr="3D588F0B">
        <w:rPr>
          <w:rFonts w:asciiTheme="minorHAnsi" w:hAnsiTheme="minorHAnsi" w:cstheme="minorBidi"/>
        </w:rPr>
        <w:t>proposals relating to courses</w:t>
      </w:r>
      <w:r w:rsidR="4AD5C1E3" w:rsidRPr="3D588F0B">
        <w:rPr>
          <w:rFonts w:asciiTheme="minorHAnsi" w:hAnsiTheme="minorHAnsi" w:cstheme="minorBidi"/>
        </w:rPr>
        <w:t xml:space="preserve"> in General Education </w:t>
      </w:r>
      <w:r w:rsidR="63B326CA" w:rsidRPr="3D588F0B">
        <w:rPr>
          <w:rFonts w:asciiTheme="minorHAnsi" w:hAnsiTheme="minorHAnsi" w:cstheme="minorBidi"/>
        </w:rPr>
        <w:t>require parallel approval processes</w:t>
      </w:r>
      <w:r w:rsidR="7FBEFDCF" w:rsidRPr="3D588F0B">
        <w:rPr>
          <w:rFonts w:asciiTheme="minorHAnsi" w:hAnsiTheme="minorHAnsi" w:cstheme="minorBidi"/>
        </w:rPr>
        <w:t xml:space="preserve"> (see Figure 1</w:t>
      </w:r>
      <w:r w:rsidR="6231D1CA" w:rsidRPr="3D588F0B">
        <w:rPr>
          <w:rFonts w:asciiTheme="minorHAnsi" w:hAnsiTheme="minorHAnsi" w:cstheme="minorBidi"/>
        </w:rPr>
        <w:t>) to</w:t>
      </w:r>
      <w:r w:rsidR="63B326CA" w:rsidRPr="3D588F0B">
        <w:rPr>
          <w:rFonts w:asciiTheme="minorHAnsi" w:hAnsiTheme="minorHAnsi" w:cstheme="minorBidi"/>
        </w:rPr>
        <w:t xml:space="preserve"> ensure that </w:t>
      </w:r>
      <w:r w:rsidR="2878496D" w:rsidRPr="3D588F0B">
        <w:rPr>
          <w:rFonts w:asciiTheme="minorHAnsi" w:hAnsiTheme="minorHAnsi" w:cstheme="minorBidi"/>
        </w:rPr>
        <w:t>a</w:t>
      </w:r>
      <w:r w:rsidR="36DD48A6" w:rsidRPr="3D588F0B">
        <w:rPr>
          <w:rFonts w:asciiTheme="minorHAnsi" w:hAnsiTheme="minorHAnsi" w:cstheme="minorBidi"/>
        </w:rPr>
        <w:t xml:space="preserve">cademic units have appropriate input into curricular development </w:t>
      </w:r>
      <w:r w:rsidR="0F67F2A4" w:rsidRPr="3D588F0B">
        <w:rPr>
          <w:rFonts w:asciiTheme="minorHAnsi" w:hAnsiTheme="minorHAnsi" w:cstheme="minorBidi"/>
        </w:rPr>
        <w:t>and that the</w:t>
      </w:r>
      <w:r w:rsidR="2878496D" w:rsidRPr="3D588F0B">
        <w:rPr>
          <w:rFonts w:asciiTheme="minorHAnsi" w:hAnsiTheme="minorHAnsi" w:cstheme="minorBidi"/>
        </w:rPr>
        <w:t xml:space="preserve"> General Education Council meets its obligation to ensure that the</w:t>
      </w:r>
      <w:r w:rsidR="0F67F2A4" w:rsidRPr="3D588F0B">
        <w:rPr>
          <w:rFonts w:asciiTheme="minorHAnsi" w:hAnsiTheme="minorHAnsi" w:cstheme="minorBidi"/>
        </w:rPr>
        <w:t xml:space="preserve"> </w:t>
      </w:r>
      <w:r w:rsidR="5596C1CC" w:rsidRPr="3D588F0B">
        <w:rPr>
          <w:rFonts w:asciiTheme="minorHAnsi" w:hAnsiTheme="minorHAnsi" w:cstheme="minorBidi"/>
        </w:rPr>
        <w:t>learning outcomes of the program are met.</w:t>
      </w:r>
      <w:r w:rsidR="03EAA72E" w:rsidRPr="3D588F0B">
        <w:rPr>
          <w:rFonts w:asciiTheme="minorHAnsi" w:hAnsiTheme="minorHAnsi" w:cstheme="minorBidi"/>
        </w:rPr>
        <w:t xml:space="preserve"> </w:t>
      </w:r>
      <w:r w:rsidR="6B41911E" w:rsidRPr="3D588F0B">
        <w:rPr>
          <w:rFonts w:asciiTheme="minorHAnsi" w:hAnsiTheme="minorHAnsi" w:cstheme="minorBidi"/>
        </w:rPr>
        <w:t>Faculty proposing</w:t>
      </w:r>
      <w:r w:rsidR="7F7403F5" w:rsidRPr="3D588F0B">
        <w:rPr>
          <w:rFonts w:asciiTheme="minorHAnsi" w:hAnsiTheme="minorHAnsi" w:cstheme="minorBidi"/>
        </w:rPr>
        <w:t xml:space="preserve"> curricular change in the General Education program should consult with </w:t>
      </w:r>
      <w:r w:rsidR="5493C196" w:rsidRPr="3D588F0B">
        <w:rPr>
          <w:rFonts w:asciiTheme="minorHAnsi" w:hAnsiTheme="minorHAnsi" w:cstheme="minorBidi"/>
        </w:rPr>
        <w:t>academic units</w:t>
      </w:r>
      <w:r w:rsidR="0E27F133" w:rsidRPr="3D588F0B">
        <w:rPr>
          <w:rFonts w:asciiTheme="minorHAnsi" w:hAnsiTheme="minorHAnsi" w:cstheme="minorBidi"/>
        </w:rPr>
        <w:t xml:space="preserve">, colleges, </w:t>
      </w:r>
      <w:r w:rsidR="7600E645" w:rsidRPr="3D588F0B">
        <w:rPr>
          <w:rFonts w:asciiTheme="minorHAnsi" w:hAnsiTheme="minorHAnsi" w:cstheme="minorBidi"/>
        </w:rPr>
        <w:t>the C&amp;I committees,</w:t>
      </w:r>
      <w:r w:rsidR="7600E645" w:rsidRPr="3D588F0B">
        <w:rPr>
          <w:rFonts w:asciiTheme="minorHAnsi" w:hAnsiTheme="minorHAnsi" w:cstheme="minorBidi"/>
          <w:spacing w:val="-3"/>
        </w:rPr>
        <w:t xml:space="preserve"> </w:t>
      </w:r>
      <w:r w:rsidR="7600E645" w:rsidRPr="3D588F0B">
        <w:rPr>
          <w:rFonts w:asciiTheme="minorHAnsi" w:hAnsiTheme="minorHAnsi" w:cstheme="minorBidi"/>
        </w:rPr>
        <w:t>the relevant Area committee and Area Coordinator and the General Education</w:t>
      </w:r>
      <w:r w:rsidR="7600E645" w:rsidRPr="3D588F0B">
        <w:rPr>
          <w:rFonts w:asciiTheme="minorHAnsi" w:hAnsiTheme="minorHAnsi" w:cstheme="minorBidi"/>
          <w:spacing w:val="38"/>
        </w:rPr>
        <w:t xml:space="preserve"> </w:t>
      </w:r>
      <w:r w:rsidR="7600E645" w:rsidRPr="3D588F0B">
        <w:rPr>
          <w:rFonts w:asciiTheme="minorHAnsi" w:hAnsiTheme="minorHAnsi" w:cstheme="minorBidi"/>
        </w:rPr>
        <w:t xml:space="preserve">Council. </w:t>
      </w:r>
      <w:r w:rsidR="442310DE" w:rsidRPr="3D588F0B">
        <w:rPr>
          <w:rFonts w:asciiTheme="minorHAnsi" w:hAnsiTheme="minorHAnsi" w:cstheme="minorBidi"/>
        </w:rPr>
        <w:t xml:space="preserve"> Curricular actions in the General Education Program </w:t>
      </w:r>
      <w:r w:rsidR="19CC7A0A" w:rsidRPr="3D588F0B">
        <w:rPr>
          <w:rFonts w:asciiTheme="minorHAnsi" w:hAnsiTheme="minorHAnsi" w:cstheme="minorBidi"/>
        </w:rPr>
        <w:t>must</w:t>
      </w:r>
      <w:r w:rsidR="442310DE" w:rsidRPr="3D588F0B">
        <w:rPr>
          <w:rFonts w:asciiTheme="minorHAnsi" w:hAnsiTheme="minorHAnsi" w:cstheme="minorBidi"/>
        </w:rPr>
        <w:t xml:space="preserve"> be reviewed </w:t>
      </w:r>
      <w:r w:rsidR="1E0E632E" w:rsidRPr="3D588F0B">
        <w:rPr>
          <w:rFonts w:asciiTheme="minorHAnsi" w:hAnsiTheme="minorHAnsi" w:cstheme="minorBidi"/>
        </w:rPr>
        <w:t xml:space="preserve">and approved </w:t>
      </w:r>
      <w:r w:rsidR="442310DE" w:rsidRPr="3D588F0B">
        <w:rPr>
          <w:rFonts w:asciiTheme="minorHAnsi" w:hAnsiTheme="minorHAnsi" w:cstheme="minorBidi"/>
        </w:rPr>
        <w:t xml:space="preserve">by the relevant Area committee before being considered by the General Education Council (GEC). </w:t>
      </w:r>
      <w:r w:rsidR="3DAA7381" w:rsidRPr="3D588F0B">
        <w:rPr>
          <w:rFonts w:asciiTheme="minorHAnsi" w:hAnsiTheme="minorHAnsi" w:cstheme="minorBidi"/>
        </w:rPr>
        <w:t xml:space="preserve"> In general, curricular proposals </w:t>
      </w:r>
      <w:r w:rsidR="213D655E" w:rsidRPr="3D588F0B">
        <w:rPr>
          <w:rFonts w:asciiTheme="minorHAnsi" w:hAnsiTheme="minorHAnsi" w:cstheme="minorBidi"/>
        </w:rPr>
        <w:t xml:space="preserve">relating to learning outcomes or course content </w:t>
      </w:r>
      <w:r w:rsidR="3DAA7381" w:rsidRPr="3D588F0B">
        <w:rPr>
          <w:rFonts w:asciiTheme="minorHAnsi" w:hAnsiTheme="minorHAnsi" w:cstheme="minorBidi"/>
        </w:rPr>
        <w:t>should follow these steps</w:t>
      </w:r>
      <w:r w:rsidR="314F6385" w:rsidRPr="3D588F0B">
        <w:rPr>
          <w:rFonts w:asciiTheme="minorHAnsi" w:hAnsiTheme="minorHAnsi" w:cstheme="minorBidi"/>
        </w:rPr>
        <w:t xml:space="preserve"> to ensure that the guiding principles of the program curriculum are followed</w:t>
      </w:r>
      <w:r w:rsidR="3DAA7381" w:rsidRPr="3D588F0B">
        <w:rPr>
          <w:rFonts w:asciiTheme="minorHAnsi" w:hAnsiTheme="minorHAnsi" w:cstheme="minorBidi"/>
        </w:rPr>
        <w:t>:</w:t>
      </w:r>
    </w:p>
    <w:p w14:paraId="7599BF6F" w14:textId="0D5EC07D" w:rsidR="00A4137A" w:rsidRPr="00495B4B" w:rsidRDefault="00A4137A" w:rsidP="47DF4075">
      <w:pPr>
        <w:pStyle w:val="BodyText"/>
        <w:numPr>
          <w:ilvl w:val="0"/>
          <w:numId w:val="9"/>
        </w:numPr>
        <w:spacing w:before="8" w:line="360" w:lineRule="auto"/>
        <w:rPr>
          <w:rFonts w:asciiTheme="minorHAnsi" w:hAnsiTheme="minorHAnsi" w:cstheme="minorBidi"/>
        </w:rPr>
      </w:pPr>
      <w:r w:rsidRPr="0055682B">
        <w:rPr>
          <w:rFonts w:asciiTheme="minorHAnsi" w:hAnsiTheme="minorHAnsi" w:cstheme="minorBidi"/>
        </w:rPr>
        <w:t xml:space="preserve">Broad consultation with </w:t>
      </w:r>
      <w:r w:rsidR="00AB0DE5" w:rsidRPr="0055682B">
        <w:rPr>
          <w:rFonts w:asciiTheme="minorHAnsi" w:hAnsiTheme="minorHAnsi" w:cstheme="minorBidi"/>
        </w:rPr>
        <w:t xml:space="preserve">academic units, </w:t>
      </w:r>
      <w:r w:rsidR="006C62B4" w:rsidRPr="0055682B">
        <w:rPr>
          <w:rFonts w:asciiTheme="minorHAnsi" w:hAnsiTheme="minorHAnsi" w:cstheme="minorBidi"/>
        </w:rPr>
        <w:t>colleges</w:t>
      </w:r>
      <w:r w:rsidR="00AB0DE5" w:rsidRPr="0055682B">
        <w:rPr>
          <w:rFonts w:asciiTheme="minorHAnsi" w:hAnsiTheme="minorHAnsi" w:cstheme="minorBidi"/>
        </w:rPr>
        <w:t>, C&amp;I committees</w:t>
      </w:r>
      <w:r w:rsidR="00F75ABB" w:rsidRPr="0055682B">
        <w:rPr>
          <w:rFonts w:asciiTheme="minorHAnsi" w:hAnsiTheme="minorHAnsi" w:cstheme="minorBidi"/>
        </w:rPr>
        <w:t xml:space="preserve">, </w:t>
      </w:r>
      <w:r w:rsidR="00DC45B3" w:rsidRPr="0055682B">
        <w:rPr>
          <w:rFonts w:asciiTheme="minorHAnsi" w:hAnsiTheme="minorHAnsi" w:cstheme="minorBidi"/>
        </w:rPr>
        <w:t xml:space="preserve">Area committees, Area </w:t>
      </w:r>
      <w:r w:rsidR="1D374D07" w:rsidRPr="0055682B">
        <w:rPr>
          <w:rFonts w:asciiTheme="minorHAnsi" w:hAnsiTheme="minorHAnsi" w:cstheme="minorBidi"/>
        </w:rPr>
        <w:t>coordinators</w:t>
      </w:r>
      <w:r w:rsidR="00DC45B3" w:rsidRPr="0055682B">
        <w:rPr>
          <w:rFonts w:asciiTheme="minorHAnsi" w:hAnsiTheme="minorHAnsi" w:cstheme="minorBidi"/>
        </w:rPr>
        <w:t xml:space="preserve">, </w:t>
      </w:r>
      <w:r w:rsidR="00F75ABB" w:rsidRPr="0055682B">
        <w:rPr>
          <w:rFonts w:asciiTheme="minorHAnsi" w:hAnsiTheme="minorHAnsi" w:cstheme="minorBidi"/>
        </w:rPr>
        <w:t>and General Education Council C&amp;I chair</w:t>
      </w:r>
      <w:r w:rsidR="00502F2B" w:rsidRPr="0055682B">
        <w:rPr>
          <w:rFonts w:asciiTheme="minorHAnsi" w:hAnsiTheme="minorHAnsi" w:cstheme="minorBidi"/>
        </w:rPr>
        <w:t xml:space="preserve"> to ensure direct and timely </w:t>
      </w:r>
      <w:r w:rsidR="00502F2B" w:rsidRPr="00495B4B">
        <w:rPr>
          <w:rFonts w:asciiTheme="minorHAnsi" w:hAnsiTheme="minorHAnsi" w:cstheme="minorBidi"/>
        </w:rPr>
        <w:t>notification of any proposed changes.</w:t>
      </w:r>
    </w:p>
    <w:p w14:paraId="426B69C5" w14:textId="77777777" w:rsidR="00495B4B" w:rsidRDefault="00F75ABB" w:rsidP="00495B4B">
      <w:pPr>
        <w:pStyle w:val="BodyText"/>
        <w:numPr>
          <w:ilvl w:val="0"/>
          <w:numId w:val="9"/>
        </w:numPr>
        <w:spacing w:before="8" w:line="360" w:lineRule="auto"/>
        <w:rPr>
          <w:rFonts w:asciiTheme="minorHAnsi" w:hAnsiTheme="minorHAnsi" w:cstheme="minorHAnsi"/>
          <w:bCs/>
        </w:rPr>
      </w:pPr>
      <w:r w:rsidRPr="00495B4B">
        <w:rPr>
          <w:rFonts w:asciiTheme="minorHAnsi" w:hAnsiTheme="minorHAnsi" w:cstheme="minorHAnsi"/>
        </w:rPr>
        <w:t xml:space="preserve">Review </w:t>
      </w:r>
      <w:r w:rsidR="007B17BF" w:rsidRPr="00495B4B">
        <w:rPr>
          <w:rFonts w:asciiTheme="minorHAnsi" w:hAnsiTheme="minorHAnsi" w:cstheme="minorHAnsi"/>
        </w:rPr>
        <w:t>o</w:t>
      </w:r>
      <w:r w:rsidRPr="00495B4B">
        <w:rPr>
          <w:rFonts w:asciiTheme="minorHAnsi" w:hAnsiTheme="minorHAnsi" w:cstheme="minorHAnsi"/>
        </w:rPr>
        <w:t>f</w:t>
      </w:r>
      <w:r w:rsidR="007B17BF" w:rsidRPr="00495B4B">
        <w:rPr>
          <w:rFonts w:asciiTheme="minorHAnsi" w:hAnsiTheme="minorHAnsi" w:cstheme="minorHAnsi"/>
        </w:rPr>
        <w:t xml:space="preserve"> proposals by Area committees. </w:t>
      </w:r>
    </w:p>
    <w:p w14:paraId="585A2883" w14:textId="609EAD4E" w:rsidR="00DC45B3" w:rsidRPr="00495B4B" w:rsidRDefault="007B17BF" w:rsidP="00495B4B">
      <w:pPr>
        <w:pStyle w:val="BodyText"/>
        <w:numPr>
          <w:ilvl w:val="0"/>
          <w:numId w:val="9"/>
        </w:numPr>
        <w:spacing w:before="8" w:line="360" w:lineRule="auto"/>
        <w:rPr>
          <w:rFonts w:asciiTheme="minorHAnsi" w:hAnsiTheme="minorHAnsi" w:cstheme="minorHAnsi"/>
          <w:bCs/>
        </w:rPr>
      </w:pPr>
      <w:r w:rsidRPr="00495B4B">
        <w:rPr>
          <w:rFonts w:asciiTheme="minorHAnsi" w:hAnsiTheme="minorHAnsi" w:cstheme="minorHAnsi"/>
        </w:rPr>
        <w:t>Consideration of proposal to General Education Council.</w:t>
      </w:r>
    </w:p>
    <w:p w14:paraId="5C953764" w14:textId="17093C47" w:rsidR="009F5A92" w:rsidRPr="000449D6" w:rsidRDefault="009F5A92" w:rsidP="00DC45B3">
      <w:pPr>
        <w:pStyle w:val="BodyText"/>
        <w:spacing w:before="8" w:line="360" w:lineRule="auto"/>
        <w:ind w:left="180" w:firstLine="720"/>
        <w:rPr>
          <w:rFonts w:asciiTheme="minorHAnsi" w:hAnsiTheme="minorHAnsi" w:cstheme="minorHAnsi"/>
          <w:bCs/>
        </w:rPr>
      </w:pPr>
      <w:r w:rsidRPr="000449D6">
        <w:rPr>
          <w:rFonts w:asciiTheme="minorHAnsi" w:hAnsiTheme="minorHAnsi" w:cstheme="minorHAnsi"/>
          <w:bCs/>
        </w:rPr>
        <w:t xml:space="preserve">The remaining sections of this document describe the parallel processes involved in curricular development in General Education. </w:t>
      </w:r>
    </w:p>
    <w:p w14:paraId="2774BBB2" w14:textId="0E523DBF" w:rsidR="00A8418C" w:rsidRPr="000449D6" w:rsidRDefault="00A8418C" w:rsidP="008E6A5A">
      <w:pPr>
        <w:pStyle w:val="BodyText"/>
        <w:spacing w:before="23" w:line="360" w:lineRule="auto"/>
        <w:ind w:left="159" w:right="492" w:firstLine="720"/>
        <w:rPr>
          <w:rFonts w:asciiTheme="minorHAnsi" w:hAnsiTheme="minorHAnsi" w:cstheme="minorHAnsi"/>
        </w:rPr>
      </w:pPr>
      <w:r w:rsidRPr="000449D6">
        <w:rPr>
          <w:rFonts w:asciiTheme="minorHAnsi" w:hAnsiTheme="minorHAnsi" w:cstheme="minorHAnsi"/>
        </w:rPr>
        <w:t>Below</w:t>
      </w:r>
      <w:r w:rsidRPr="000449D6">
        <w:rPr>
          <w:rFonts w:asciiTheme="minorHAnsi" w:hAnsiTheme="minorHAnsi" w:cstheme="minorHAnsi"/>
          <w:spacing w:val="-18"/>
        </w:rPr>
        <w:t xml:space="preserve"> </w:t>
      </w:r>
      <w:r w:rsidRPr="000449D6">
        <w:rPr>
          <w:rFonts w:asciiTheme="minorHAnsi" w:hAnsiTheme="minorHAnsi" w:cstheme="minorHAnsi"/>
        </w:rPr>
        <w:t>are</w:t>
      </w:r>
      <w:r w:rsidRPr="000449D6">
        <w:rPr>
          <w:rFonts w:asciiTheme="minorHAnsi" w:hAnsiTheme="minorHAnsi" w:cstheme="minorHAnsi"/>
          <w:spacing w:val="-14"/>
        </w:rPr>
        <w:t xml:space="preserve"> </w:t>
      </w:r>
      <w:r w:rsidRPr="000449D6">
        <w:rPr>
          <w:rFonts w:asciiTheme="minorHAnsi" w:hAnsiTheme="minorHAnsi" w:cstheme="minorHAnsi"/>
        </w:rPr>
        <w:t>several</w:t>
      </w:r>
      <w:r w:rsidRPr="000449D6">
        <w:rPr>
          <w:rFonts w:asciiTheme="minorHAnsi" w:hAnsiTheme="minorHAnsi" w:cstheme="minorHAnsi"/>
          <w:spacing w:val="-30"/>
        </w:rPr>
        <w:t xml:space="preserve"> </w:t>
      </w:r>
      <w:r w:rsidRPr="000449D6">
        <w:rPr>
          <w:rFonts w:asciiTheme="minorHAnsi" w:hAnsiTheme="minorHAnsi" w:cstheme="minorHAnsi"/>
        </w:rPr>
        <w:t>examples of</w:t>
      </w:r>
      <w:r w:rsidRPr="000449D6">
        <w:rPr>
          <w:rFonts w:asciiTheme="minorHAnsi" w:hAnsiTheme="minorHAnsi" w:cstheme="minorHAnsi"/>
          <w:spacing w:val="-16"/>
        </w:rPr>
        <w:t xml:space="preserve"> </w:t>
      </w:r>
      <w:r w:rsidRPr="000449D6">
        <w:rPr>
          <w:rFonts w:asciiTheme="minorHAnsi" w:hAnsiTheme="minorHAnsi" w:cstheme="minorHAnsi"/>
        </w:rPr>
        <w:t>curriculum</w:t>
      </w:r>
      <w:r w:rsidRPr="000449D6">
        <w:rPr>
          <w:rFonts w:asciiTheme="minorHAnsi" w:hAnsiTheme="minorHAnsi" w:cstheme="minorHAnsi"/>
          <w:spacing w:val="-23"/>
        </w:rPr>
        <w:t xml:space="preserve"> </w:t>
      </w:r>
      <w:r w:rsidRPr="000449D6">
        <w:rPr>
          <w:rFonts w:asciiTheme="minorHAnsi" w:hAnsiTheme="minorHAnsi" w:cstheme="minorHAnsi"/>
        </w:rPr>
        <w:t>and</w:t>
      </w:r>
      <w:r w:rsidRPr="000449D6">
        <w:rPr>
          <w:rFonts w:asciiTheme="minorHAnsi" w:hAnsiTheme="minorHAnsi" w:cstheme="minorHAnsi"/>
          <w:spacing w:val="-21"/>
        </w:rPr>
        <w:t xml:space="preserve"> </w:t>
      </w:r>
      <w:r w:rsidRPr="000449D6">
        <w:rPr>
          <w:rFonts w:asciiTheme="minorHAnsi" w:hAnsiTheme="minorHAnsi" w:cstheme="minorHAnsi"/>
        </w:rPr>
        <w:t>instruction</w:t>
      </w:r>
      <w:r w:rsidRPr="000449D6">
        <w:rPr>
          <w:rFonts w:asciiTheme="minorHAnsi" w:hAnsiTheme="minorHAnsi" w:cstheme="minorHAnsi"/>
          <w:spacing w:val="-21"/>
        </w:rPr>
        <w:t xml:space="preserve"> </w:t>
      </w:r>
      <w:r w:rsidRPr="000449D6">
        <w:rPr>
          <w:rFonts w:asciiTheme="minorHAnsi" w:hAnsiTheme="minorHAnsi" w:cstheme="minorHAnsi"/>
        </w:rPr>
        <w:t>actions</w:t>
      </w:r>
      <w:r w:rsidR="00970B54">
        <w:rPr>
          <w:rFonts w:asciiTheme="minorHAnsi" w:hAnsiTheme="minorHAnsi" w:cstheme="minorHAnsi"/>
        </w:rPr>
        <w:t xml:space="preserve"> in Curriculog</w:t>
      </w:r>
      <w:r w:rsidR="004E4D9E">
        <w:rPr>
          <w:rStyle w:val="FootnoteReference"/>
          <w:rFonts w:asciiTheme="minorHAnsi" w:hAnsiTheme="minorHAnsi" w:cstheme="minorHAnsi"/>
        </w:rPr>
        <w:footnoteReference w:id="3"/>
      </w:r>
      <w:r w:rsidRPr="000449D6">
        <w:rPr>
          <w:rFonts w:asciiTheme="minorHAnsi" w:hAnsiTheme="minorHAnsi" w:cstheme="minorHAnsi"/>
          <w:spacing w:val="-21"/>
        </w:rPr>
        <w:t xml:space="preserve"> </w:t>
      </w:r>
      <w:r w:rsidRPr="000449D6">
        <w:rPr>
          <w:rFonts w:asciiTheme="minorHAnsi" w:hAnsiTheme="minorHAnsi" w:cstheme="minorHAnsi"/>
        </w:rPr>
        <w:t>that require</w:t>
      </w:r>
      <w:r w:rsidRPr="000449D6">
        <w:rPr>
          <w:rFonts w:asciiTheme="minorHAnsi" w:hAnsiTheme="minorHAnsi" w:cstheme="minorHAnsi"/>
          <w:spacing w:val="-30"/>
        </w:rPr>
        <w:t xml:space="preserve"> </w:t>
      </w:r>
      <w:r w:rsidRPr="000449D6">
        <w:rPr>
          <w:rFonts w:asciiTheme="minorHAnsi" w:hAnsiTheme="minorHAnsi" w:cstheme="minorHAnsi"/>
        </w:rPr>
        <w:t xml:space="preserve">General </w:t>
      </w:r>
      <w:r w:rsidRPr="000449D6">
        <w:rPr>
          <w:rFonts w:asciiTheme="minorHAnsi" w:hAnsiTheme="minorHAnsi" w:cstheme="minorHAnsi"/>
          <w:spacing w:val="-2"/>
        </w:rPr>
        <w:t>Education</w:t>
      </w:r>
      <w:r w:rsidRPr="000449D6">
        <w:rPr>
          <w:rFonts w:asciiTheme="minorHAnsi" w:hAnsiTheme="minorHAnsi" w:cstheme="minorHAnsi"/>
          <w:spacing w:val="-23"/>
        </w:rPr>
        <w:t xml:space="preserve"> </w:t>
      </w:r>
      <w:r w:rsidRPr="000449D6">
        <w:rPr>
          <w:rFonts w:asciiTheme="minorHAnsi" w:hAnsiTheme="minorHAnsi" w:cstheme="minorHAnsi"/>
          <w:spacing w:val="-2"/>
        </w:rPr>
        <w:t>program approval.</w:t>
      </w:r>
      <w:r w:rsidRPr="000449D6">
        <w:rPr>
          <w:rFonts w:asciiTheme="minorHAnsi" w:hAnsiTheme="minorHAnsi" w:cstheme="minorHAnsi"/>
          <w:spacing w:val="-35"/>
        </w:rPr>
        <w:t xml:space="preserve"> </w:t>
      </w:r>
      <w:r w:rsidRPr="000449D6">
        <w:rPr>
          <w:rFonts w:asciiTheme="minorHAnsi" w:hAnsiTheme="minorHAnsi" w:cstheme="minorHAnsi"/>
          <w:spacing w:val="-2"/>
        </w:rPr>
        <w:t>Instructions</w:t>
      </w:r>
      <w:r w:rsidRPr="000449D6">
        <w:rPr>
          <w:rFonts w:asciiTheme="minorHAnsi" w:hAnsiTheme="minorHAnsi" w:cstheme="minorHAnsi"/>
          <w:spacing w:val="-21"/>
        </w:rPr>
        <w:t xml:space="preserve"> </w:t>
      </w:r>
      <w:r w:rsidRPr="000449D6">
        <w:rPr>
          <w:rFonts w:asciiTheme="minorHAnsi" w:hAnsiTheme="minorHAnsi" w:cstheme="minorHAnsi"/>
          <w:spacing w:val="-2"/>
        </w:rPr>
        <w:t>for</w:t>
      </w:r>
      <w:r w:rsidRPr="000449D6">
        <w:rPr>
          <w:rFonts w:asciiTheme="minorHAnsi" w:hAnsiTheme="minorHAnsi" w:cstheme="minorHAnsi"/>
          <w:spacing w:val="-27"/>
        </w:rPr>
        <w:t xml:space="preserve"> </w:t>
      </w:r>
      <w:r w:rsidRPr="000449D6">
        <w:rPr>
          <w:rFonts w:asciiTheme="minorHAnsi" w:hAnsiTheme="minorHAnsi" w:cstheme="minorHAnsi"/>
          <w:spacing w:val="-2"/>
        </w:rPr>
        <w:t>adding</w:t>
      </w:r>
      <w:r w:rsidRPr="000449D6">
        <w:rPr>
          <w:rFonts w:asciiTheme="minorHAnsi" w:hAnsiTheme="minorHAnsi" w:cstheme="minorHAnsi"/>
          <w:spacing w:val="-24"/>
        </w:rPr>
        <w:t xml:space="preserve"> </w:t>
      </w:r>
      <w:r w:rsidRPr="000449D6">
        <w:rPr>
          <w:rFonts w:asciiTheme="minorHAnsi" w:hAnsiTheme="minorHAnsi" w:cstheme="minorHAnsi"/>
          <w:spacing w:val="-2"/>
        </w:rPr>
        <w:t>or</w:t>
      </w:r>
      <w:r w:rsidRPr="000449D6">
        <w:rPr>
          <w:rFonts w:asciiTheme="minorHAnsi" w:hAnsiTheme="minorHAnsi" w:cstheme="minorHAnsi"/>
          <w:spacing w:val="-27"/>
        </w:rPr>
        <w:t xml:space="preserve"> </w:t>
      </w:r>
      <w:r w:rsidRPr="000449D6">
        <w:rPr>
          <w:rFonts w:asciiTheme="minorHAnsi" w:hAnsiTheme="minorHAnsi" w:cstheme="minorHAnsi"/>
          <w:spacing w:val="-2"/>
        </w:rPr>
        <w:t>deleting</w:t>
      </w:r>
      <w:r w:rsidRPr="000449D6">
        <w:rPr>
          <w:rFonts w:asciiTheme="minorHAnsi" w:hAnsiTheme="minorHAnsi" w:cstheme="minorHAnsi"/>
          <w:spacing w:val="-24"/>
        </w:rPr>
        <w:t xml:space="preserve"> </w:t>
      </w:r>
      <w:r w:rsidRPr="000449D6">
        <w:rPr>
          <w:rFonts w:asciiTheme="minorHAnsi" w:hAnsiTheme="minorHAnsi" w:cstheme="minorHAnsi"/>
          <w:spacing w:val="-2"/>
        </w:rPr>
        <w:t>a</w:t>
      </w:r>
      <w:r w:rsidRPr="000449D6">
        <w:rPr>
          <w:rFonts w:asciiTheme="minorHAnsi" w:hAnsiTheme="minorHAnsi" w:cstheme="minorHAnsi"/>
          <w:spacing w:val="-26"/>
        </w:rPr>
        <w:t xml:space="preserve"> </w:t>
      </w:r>
      <w:r w:rsidRPr="000449D6">
        <w:rPr>
          <w:rFonts w:asciiTheme="minorHAnsi" w:hAnsiTheme="minorHAnsi" w:cstheme="minorHAnsi"/>
          <w:spacing w:val="-2"/>
        </w:rPr>
        <w:t>course,</w:t>
      </w:r>
      <w:r w:rsidRPr="000449D6">
        <w:rPr>
          <w:rFonts w:asciiTheme="minorHAnsi" w:hAnsiTheme="minorHAnsi" w:cstheme="minorHAnsi"/>
          <w:spacing w:val="-35"/>
        </w:rPr>
        <w:t xml:space="preserve"> </w:t>
      </w:r>
      <w:r w:rsidRPr="000449D6">
        <w:rPr>
          <w:rFonts w:asciiTheme="minorHAnsi" w:hAnsiTheme="minorHAnsi" w:cstheme="minorHAnsi"/>
          <w:spacing w:val="-2"/>
        </w:rPr>
        <w:t>adding an</w:t>
      </w:r>
      <w:r w:rsidRPr="000449D6">
        <w:rPr>
          <w:rFonts w:asciiTheme="minorHAnsi" w:hAnsiTheme="minorHAnsi" w:cstheme="minorHAnsi"/>
          <w:spacing w:val="-21"/>
        </w:rPr>
        <w:t xml:space="preserve"> </w:t>
      </w:r>
      <w:r w:rsidRPr="000449D6">
        <w:rPr>
          <w:rFonts w:asciiTheme="minorHAnsi" w:hAnsiTheme="minorHAnsi" w:cstheme="minorHAnsi"/>
          <w:spacing w:val="-2"/>
        </w:rPr>
        <w:t xml:space="preserve">experimental </w:t>
      </w:r>
      <w:r w:rsidRPr="000449D6">
        <w:rPr>
          <w:rFonts w:asciiTheme="minorHAnsi" w:hAnsiTheme="minorHAnsi" w:cstheme="minorHAnsi"/>
        </w:rPr>
        <w:t>course</w:t>
      </w:r>
      <w:r w:rsidRPr="000449D6">
        <w:rPr>
          <w:rFonts w:asciiTheme="minorHAnsi" w:hAnsiTheme="minorHAnsi" w:cstheme="minorHAnsi"/>
          <w:spacing w:val="-11"/>
        </w:rPr>
        <w:t xml:space="preserve"> </w:t>
      </w:r>
      <w:r w:rsidRPr="000449D6">
        <w:rPr>
          <w:rFonts w:asciiTheme="minorHAnsi" w:hAnsiTheme="minorHAnsi" w:cstheme="minorHAnsi"/>
        </w:rPr>
        <w:t>to</w:t>
      </w:r>
      <w:r w:rsidRPr="000449D6">
        <w:rPr>
          <w:rFonts w:asciiTheme="minorHAnsi" w:hAnsiTheme="minorHAnsi" w:cstheme="minorHAnsi"/>
          <w:spacing w:val="-19"/>
        </w:rPr>
        <w:t xml:space="preserve"> </w:t>
      </w:r>
      <w:r w:rsidRPr="000449D6">
        <w:rPr>
          <w:rFonts w:asciiTheme="minorHAnsi" w:hAnsiTheme="minorHAnsi" w:cstheme="minorHAnsi"/>
        </w:rPr>
        <w:t>the</w:t>
      </w:r>
      <w:r w:rsidRPr="000449D6">
        <w:rPr>
          <w:rFonts w:asciiTheme="minorHAnsi" w:hAnsiTheme="minorHAnsi" w:cstheme="minorHAnsi"/>
          <w:spacing w:val="-11"/>
        </w:rPr>
        <w:t xml:space="preserve"> </w:t>
      </w:r>
      <w:r w:rsidRPr="000449D6">
        <w:rPr>
          <w:rFonts w:asciiTheme="minorHAnsi" w:hAnsiTheme="minorHAnsi" w:cstheme="minorHAnsi"/>
        </w:rPr>
        <w:t>curriculum,</w:t>
      </w:r>
      <w:r w:rsidRPr="000449D6">
        <w:rPr>
          <w:rFonts w:asciiTheme="minorHAnsi" w:hAnsiTheme="minorHAnsi" w:cstheme="minorHAnsi"/>
          <w:spacing w:val="-34"/>
        </w:rPr>
        <w:t xml:space="preserve"> </w:t>
      </w:r>
      <w:r w:rsidRPr="000449D6">
        <w:rPr>
          <w:rFonts w:asciiTheme="minorHAnsi" w:hAnsiTheme="minorHAnsi" w:cstheme="minorHAnsi"/>
        </w:rPr>
        <w:t>as</w:t>
      </w:r>
      <w:r w:rsidRPr="000449D6">
        <w:rPr>
          <w:rFonts w:asciiTheme="minorHAnsi" w:hAnsiTheme="minorHAnsi" w:cstheme="minorHAnsi"/>
          <w:spacing w:val="-19"/>
        </w:rPr>
        <w:t xml:space="preserve"> </w:t>
      </w:r>
      <w:r w:rsidRPr="000449D6">
        <w:rPr>
          <w:rFonts w:asciiTheme="minorHAnsi" w:hAnsiTheme="minorHAnsi" w:cstheme="minorHAnsi"/>
        </w:rPr>
        <w:t>well</w:t>
      </w:r>
      <w:r w:rsidRPr="000449D6">
        <w:rPr>
          <w:rFonts w:asciiTheme="minorHAnsi" w:hAnsiTheme="minorHAnsi" w:cstheme="minorHAnsi"/>
          <w:spacing w:val="-28"/>
        </w:rPr>
        <w:t xml:space="preserve"> </w:t>
      </w:r>
      <w:r w:rsidRPr="000449D6">
        <w:rPr>
          <w:rFonts w:asciiTheme="minorHAnsi" w:hAnsiTheme="minorHAnsi" w:cstheme="minorHAnsi"/>
        </w:rPr>
        <w:t>as</w:t>
      </w:r>
      <w:r w:rsidRPr="000449D6">
        <w:rPr>
          <w:rFonts w:asciiTheme="minorHAnsi" w:hAnsiTheme="minorHAnsi" w:cstheme="minorHAnsi"/>
          <w:spacing w:val="-19"/>
        </w:rPr>
        <w:t xml:space="preserve"> </w:t>
      </w:r>
      <w:r w:rsidRPr="000449D6">
        <w:rPr>
          <w:rFonts w:asciiTheme="minorHAnsi" w:hAnsiTheme="minorHAnsi" w:cstheme="minorHAnsi"/>
        </w:rPr>
        <w:t>programmatic</w:t>
      </w:r>
      <w:r w:rsidRPr="000449D6">
        <w:rPr>
          <w:rFonts w:asciiTheme="minorHAnsi" w:hAnsiTheme="minorHAnsi" w:cstheme="minorHAnsi"/>
          <w:spacing w:val="-26"/>
        </w:rPr>
        <w:t xml:space="preserve"> </w:t>
      </w:r>
      <w:r w:rsidRPr="000449D6">
        <w:rPr>
          <w:rFonts w:asciiTheme="minorHAnsi" w:hAnsiTheme="minorHAnsi" w:cstheme="minorHAnsi"/>
        </w:rPr>
        <w:t>changes are</w:t>
      </w:r>
      <w:r w:rsidRPr="000449D6">
        <w:rPr>
          <w:rFonts w:asciiTheme="minorHAnsi" w:hAnsiTheme="minorHAnsi" w:cstheme="minorHAnsi"/>
          <w:spacing w:val="-11"/>
        </w:rPr>
        <w:t xml:space="preserve"> </w:t>
      </w:r>
      <w:r w:rsidRPr="000449D6">
        <w:rPr>
          <w:rFonts w:asciiTheme="minorHAnsi" w:hAnsiTheme="minorHAnsi" w:cstheme="minorHAnsi"/>
        </w:rPr>
        <w:t>provided</w:t>
      </w:r>
      <w:r w:rsidRPr="000449D6">
        <w:rPr>
          <w:rFonts w:asciiTheme="minorHAnsi" w:hAnsiTheme="minorHAnsi" w:cstheme="minorHAnsi"/>
          <w:spacing w:val="-19"/>
        </w:rPr>
        <w:t xml:space="preserve"> </w:t>
      </w:r>
      <w:r w:rsidRPr="000449D6">
        <w:rPr>
          <w:rFonts w:asciiTheme="minorHAnsi" w:hAnsiTheme="minorHAnsi" w:cstheme="minorHAnsi"/>
        </w:rPr>
        <w:t>in this handbook.</w:t>
      </w:r>
      <w:r w:rsidR="000E19E4">
        <w:rPr>
          <w:rFonts w:asciiTheme="minorHAnsi" w:hAnsiTheme="minorHAnsi" w:cstheme="minorHAnsi"/>
        </w:rPr>
        <w:t xml:space="preserve"> </w:t>
      </w:r>
    </w:p>
    <w:p w14:paraId="4451652B" w14:textId="34D9D23F" w:rsidR="00A8418C" w:rsidRPr="00180B54" w:rsidRDefault="00A606BE" w:rsidP="008E6A5A">
      <w:pPr>
        <w:pStyle w:val="ListParagraph"/>
        <w:numPr>
          <w:ilvl w:val="0"/>
          <w:numId w:val="3"/>
        </w:numPr>
        <w:tabs>
          <w:tab w:val="left" w:pos="879"/>
        </w:tabs>
        <w:spacing w:line="360" w:lineRule="auto"/>
        <w:ind w:hanging="352"/>
        <w:rPr>
          <w:rFonts w:asciiTheme="minorHAnsi" w:hAnsiTheme="minorHAnsi" w:cstheme="minorHAnsi"/>
          <w:sz w:val="24"/>
        </w:rPr>
      </w:pPr>
      <w:r w:rsidRPr="00180B54">
        <w:rPr>
          <w:rFonts w:asciiTheme="minorHAnsi" w:hAnsiTheme="minorHAnsi" w:cstheme="minorHAnsi"/>
          <w:sz w:val="24"/>
        </w:rPr>
        <w:lastRenderedPageBreak/>
        <w:t>Adding</w:t>
      </w:r>
      <w:r w:rsidRPr="00180B54">
        <w:rPr>
          <w:rFonts w:asciiTheme="minorHAnsi" w:hAnsiTheme="minorHAnsi" w:cstheme="minorHAnsi"/>
          <w:spacing w:val="-23"/>
          <w:sz w:val="24"/>
        </w:rPr>
        <w:t xml:space="preserve">, </w:t>
      </w:r>
      <w:r>
        <w:rPr>
          <w:rFonts w:asciiTheme="minorHAnsi" w:hAnsiTheme="minorHAnsi" w:cstheme="minorHAnsi"/>
          <w:spacing w:val="-23"/>
          <w:sz w:val="24"/>
        </w:rPr>
        <w:t>modifying</w:t>
      </w:r>
      <w:r>
        <w:rPr>
          <w:rFonts w:asciiTheme="minorHAnsi" w:hAnsiTheme="minorHAnsi" w:cstheme="minorHAnsi"/>
          <w:sz w:val="24"/>
        </w:rPr>
        <w:t>,</w:t>
      </w:r>
      <w:r w:rsidRPr="00A606BE">
        <w:rPr>
          <w:rFonts w:asciiTheme="minorHAnsi" w:hAnsiTheme="minorHAnsi" w:cstheme="minorHAnsi"/>
          <w:sz w:val="24"/>
        </w:rPr>
        <w:t xml:space="preserve"> or </w:t>
      </w:r>
      <w:r w:rsidR="00A8418C" w:rsidRPr="00180B54">
        <w:rPr>
          <w:rFonts w:asciiTheme="minorHAnsi" w:hAnsiTheme="minorHAnsi" w:cstheme="minorHAnsi"/>
          <w:sz w:val="24"/>
        </w:rPr>
        <w:t>deleting</w:t>
      </w:r>
      <w:r w:rsidR="00A8418C" w:rsidRPr="00180B54">
        <w:rPr>
          <w:rFonts w:asciiTheme="minorHAnsi" w:hAnsiTheme="minorHAnsi" w:cstheme="minorHAnsi"/>
          <w:spacing w:val="-20"/>
          <w:sz w:val="24"/>
        </w:rPr>
        <w:t xml:space="preserve"> </w:t>
      </w:r>
      <w:r w:rsidR="00A8418C" w:rsidRPr="00180B54">
        <w:rPr>
          <w:rFonts w:asciiTheme="minorHAnsi" w:hAnsiTheme="minorHAnsi" w:cstheme="minorHAnsi"/>
          <w:sz w:val="24"/>
        </w:rPr>
        <w:t>a</w:t>
      </w:r>
      <w:r w:rsidR="00A8418C" w:rsidRPr="00180B54">
        <w:rPr>
          <w:rFonts w:asciiTheme="minorHAnsi" w:hAnsiTheme="minorHAnsi" w:cstheme="minorHAnsi"/>
          <w:spacing w:val="-23"/>
          <w:sz w:val="24"/>
        </w:rPr>
        <w:t xml:space="preserve"> </w:t>
      </w:r>
      <w:r w:rsidR="00A8418C" w:rsidRPr="00180B54">
        <w:rPr>
          <w:rFonts w:asciiTheme="minorHAnsi" w:hAnsiTheme="minorHAnsi" w:cstheme="minorHAnsi"/>
          <w:sz w:val="24"/>
        </w:rPr>
        <w:t>course</w:t>
      </w:r>
      <w:r w:rsidR="00A8418C" w:rsidRPr="00180B54">
        <w:rPr>
          <w:rFonts w:asciiTheme="minorHAnsi" w:hAnsiTheme="minorHAnsi" w:cstheme="minorHAnsi"/>
          <w:spacing w:val="9"/>
          <w:sz w:val="24"/>
        </w:rPr>
        <w:t xml:space="preserve"> </w:t>
      </w:r>
      <w:r w:rsidR="00A8418C" w:rsidRPr="00180B54">
        <w:rPr>
          <w:rFonts w:asciiTheme="minorHAnsi" w:hAnsiTheme="minorHAnsi" w:cstheme="minorHAnsi"/>
          <w:sz w:val="24"/>
        </w:rPr>
        <w:t>from</w:t>
      </w:r>
      <w:r w:rsidR="00A8418C" w:rsidRPr="00180B54">
        <w:rPr>
          <w:rFonts w:asciiTheme="minorHAnsi" w:hAnsiTheme="minorHAnsi" w:cstheme="minorHAnsi"/>
          <w:spacing w:val="18"/>
          <w:sz w:val="24"/>
        </w:rPr>
        <w:t xml:space="preserve"> </w:t>
      </w:r>
      <w:r w:rsidR="00A8418C" w:rsidRPr="00180B54">
        <w:rPr>
          <w:rFonts w:asciiTheme="minorHAnsi" w:hAnsiTheme="minorHAnsi" w:cstheme="minorHAnsi"/>
          <w:sz w:val="24"/>
        </w:rPr>
        <w:t>the</w:t>
      </w:r>
      <w:r w:rsidR="00A8418C" w:rsidRPr="00180B54">
        <w:rPr>
          <w:rFonts w:asciiTheme="minorHAnsi" w:hAnsiTheme="minorHAnsi" w:cstheme="minorHAnsi"/>
          <w:spacing w:val="-9"/>
          <w:sz w:val="24"/>
        </w:rPr>
        <w:t xml:space="preserve"> </w:t>
      </w:r>
      <w:r w:rsidR="00A8418C" w:rsidRPr="00180B54">
        <w:rPr>
          <w:rFonts w:asciiTheme="minorHAnsi" w:hAnsiTheme="minorHAnsi" w:cstheme="minorHAnsi"/>
          <w:sz w:val="24"/>
        </w:rPr>
        <w:t>General</w:t>
      </w:r>
      <w:r w:rsidR="00A8418C" w:rsidRPr="00180B54">
        <w:rPr>
          <w:rFonts w:asciiTheme="minorHAnsi" w:hAnsiTheme="minorHAnsi" w:cstheme="minorHAnsi"/>
          <w:spacing w:val="9"/>
          <w:sz w:val="24"/>
        </w:rPr>
        <w:t xml:space="preserve"> </w:t>
      </w:r>
      <w:r w:rsidR="00A8418C" w:rsidRPr="00180B54">
        <w:rPr>
          <w:rFonts w:asciiTheme="minorHAnsi" w:hAnsiTheme="minorHAnsi" w:cstheme="minorHAnsi"/>
          <w:sz w:val="24"/>
        </w:rPr>
        <w:t>Education</w:t>
      </w:r>
      <w:r w:rsidR="00A8418C" w:rsidRPr="00180B54">
        <w:rPr>
          <w:rFonts w:asciiTheme="minorHAnsi" w:hAnsiTheme="minorHAnsi" w:cstheme="minorHAnsi"/>
          <w:spacing w:val="1"/>
          <w:sz w:val="24"/>
        </w:rPr>
        <w:t xml:space="preserve"> </w:t>
      </w:r>
      <w:r w:rsidR="00A8418C" w:rsidRPr="00180B54">
        <w:rPr>
          <w:rFonts w:asciiTheme="minorHAnsi" w:hAnsiTheme="minorHAnsi" w:cstheme="minorHAnsi"/>
          <w:spacing w:val="-2"/>
          <w:sz w:val="24"/>
        </w:rPr>
        <w:t>program</w:t>
      </w:r>
    </w:p>
    <w:p w14:paraId="01A303BB" w14:textId="689130A5" w:rsidR="00A8418C" w:rsidRPr="00180B54" w:rsidRDefault="00A8418C" w:rsidP="008E6A5A">
      <w:pPr>
        <w:pStyle w:val="ListParagraph"/>
        <w:numPr>
          <w:ilvl w:val="0"/>
          <w:numId w:val="3"/>
        </w:numPr>
        <w:tabs>
          <w:tab w:val="left" w:pos="879"/>
        </w:tabs>
        <w:spacing w:before="4" w:line="360" w:lineRule="auto"/>
        <w:ind w:right="450"/>
        <w:rPr>
          <w:rFonts w:asciiTheme="minorHAnsi" w:hAnsiTheme="minorHAnsi" w:cstheme="minorHAnsi"/>
          <w:sz w:val="24"/>
        </w:rPr>
      </w:pPr>
      <w:r w:rsidRPr="00180B54">
        <w:rPr>
          <w:rFonts w:asciiTheme="minorHAnsi" w:hAnsiTheme="minorHAnsi" w:cstheme="minorHAnsi"/>
          <w:sz w:val="24"/>
        </w:rPr>
        <w:t>Adding</w:t>
      </w:r>
      <w:r w:rsidR="00FD2325" w:rsidRPr="00180B54">
        <w:rPr>
          <w:rFonts w:asciiTheme="minorHAnsi" w:hAnsiTheme="minorHAnsi" w:cstheme="minorHAnsi"/>
          <w:spacing w:val="-20"/>
          <w:sz w:val="24"/>
        </w:rPr>
        <w:t xml:space="preserve">, </w:t>
      </w:r>
      <w:r w:rsidR="00FD2325" w:rsidRPr="00A606BE">
        <w:rPr>
          <w:rFonts w:asciiTheme="minorHAnsi" w:hAnsiTheme="minorHAnsi" w:cstheme="minorHAnsi"/>
          <w:sz w:val="24"/>
        </w:rPr>
        <w:t>modifying</w:t>
      </w:r>
      <w:r w:rsidR="00A606BE">
        <w:rPr>
          <w:rFonts w:asciiTheme="minorHAnsi" w:hAnsiTheme="minorHAnsi" w:cstheme="minorHAnsi"/>
          <w:sz w:val="24"/>
        </w:rPr>
        <w:t>,</w:t>
      </w:r>
      <w:r w:rsidR="00FD2325" w:rsidRPr="00A606BE">
        <w:rPr>
          <w:rFonts w:asciiTheme="minorHAnsi" w:hAnsiTheme="minorHAnsi" w:cstheme="minorHAnsi"/>
          <w:sz w:val="24"/>
        </w:rPr>
        <w:t xml:space="preserve"> </w:t>
      </w:r>
      <w:r w:rsidRPr="00180B54">
        <w:rPr>
          <w:rFonts w:asciiTheme="minorHAnsi" w:hAnsiTheme="minorHAnsi" w:cstheme="minorHAnsi"/>
          <w:sz w:val="24"/>
        </w:rPr>
        <w:t>or deleting</w:t>
      </w:r>
      <w:r w:rsidRPr="00180B54">
        <w:rPr>
          <w:rFonts w:asciiTheme="minorHAnsi" w:hAnsiTheme="minorHAnsi" w:cstheme="minorHAnsi"/>
          <w:spacing w:val="-20"/>
          <w:sz w:val="24"/>
        </w:rPr>
        <w:t xml:space="preserve"> </w:t>
      </w:r>
      <w:r w:rsidRPr="00180B54">
        <w:rPr>
          <w:rFonts w:asciiTheme="minorHAnsi" w:hAnsiTheme="minorHAnsi" w:cstheme="minorHAnsi"/>
          <w:sz w:val="24"/>
        </w:rPr>
        <w:t>a</w:t>
      </w:r>
      <w:r w:rsidRPr="00180B54">
        <w:rPr>
          <w:rFonts w:asciiTheme="minorHAnsi" w:hAnsiTheme="minorHAnsi" w:cstheme="minorHAnsi"/>
          <w:spacing w:val="-23"/>
          <w:sz w:val="24"/>
        </w:rPr>
        <w:t xml:space="preserve"> </w:t>
      </w:r>
      <w:r w:rsidRPr="00180B54">
        <w:rPr>
          <w:rFonts w:asciiTheme="minorHAnsi" w:hAnsiTheme="minorHAnsi" w:cstheme="minorHAnsi"/>
          <w:sz w:val="24"/>
        </w:rPr>
        <w:t>course in the General</w:t>
      </w:r>
      <w:r w:rsidRPr="00180B54">
        <w:rPr>
          <w:rFonts w:asciiTheme="minorHAnsi" w:hAnsiTheme="minorHAnsi" w:cstheme="minorHAnsi"/>
          <w:spacing w:val="-9"/>
          <w:sz w:val="24"/>
        </w:rPr>
        <w:t xml:space="preserve"> </w:t>
      </w:r>
      <w:r w:rsidRPr="00180B54">
        <w:rPr>
          <w:rFonts w:asciiTheme="minorHAnsi" w:hAnsiTheme="minorHAnsi" w:cstheme="minorHAnsi"/>
          <w:sz w:val="24"/>
        </w:rPr>
        <w:t>Education program from a</w:t>
      </w:r>
      <w:r w:rsidRPr="00180B54">
        <w:rPr>
          <w:rFonts w:asciiTheme="minorHAnsi" w:hAnsiTheme="minorHAnsi" w:cstheme="minorHAnsi"/>
          <w:spacing w:val="-5"/>
          <w:sz w:val="24"/>
        </w:rPr>
        <w:t xml:space="preserve"> </w:t>
      </w:r>
      <w:r w:rsidRPr="00180B54">
        <w:rPr>
          <w:rFonts w:asciiTheme="minorHAnsi" w:hAnsiTheme="minorHAnsi" w:cstheme="minorHAnsi"/>
          <w:sz w:val="24"/>
        </w:rPr>
        <w:t>new or</w:t>
      </w:r>
      <w:r w:rsidRPr="00180B54">
        <w:rPr>
          <w:rFonts w:asciiTheme="minorHAnsi" w:hAnsiTheme="minorHAnsi" w:cstheme="minorHAnsi"/>
          <w:spacing w:val="-5"/>
          <w:sz w:val="24"/>
        </w:rPr>
        <w:t xml:space="preserve"> </w:t>
      </w:r>
      <w:r w:rsidRPr="00180B54">
        <w:rPr>
          <w:rFonts w:asciiTheme="minorHAnsi" w:hAnsiTheme="minorHAnsi" w:cstheme="minorHAnsi"/>
          <w:sz w:val="24"/>
        </w:rPr>
        <w:t>existing major or minor</w:t>
      </w:r>
    </w:p>
    <w:p w14:paraId="65D2DFFE" w14:textId="77777777" w:rsidR="00A8418C" w:rsidRPr="009C416B" w:rsidRDefault="00A8418C" w:rsidP="008E6A5A">
      <w:pPr>
        <w:pStyle w:val="ListParagraph"/>
        <w:numPr>
          <w:ilvl w:val="0"/>
          <w:numId w:val="3"/>
        </w:numPr>
        <w:tabs>
          <w:tab w:val="left" w:pos="879"/>
        </w:tabs>
        <w:spacing w:before="21" w:line="360" w:lineRule="auto"/>
        <w:ind w:right="327"/>
        <w:rPr>
          <w:rFonts w:asciiTheme="minorHAnsi" w:hAnsiTheme="minorHAnsi" w:cstheme="minorHAnsi"/>
          <w:sz w:val="24"/>
        </w:rPr>
      </w:pPr>
      <w:r w:rsidRPr="009C416B">
        <w:rPr>
          <w:rFonts w:asciiTheme="minorHAnsi" w:hAnsiTheme="minorHAnsi" w:cstheme="minorHAnsi"/>
          <w:sz w:val="24"/>
        </w:rPr>
        <w:t>Making a</w:t>
      </w:r>
      <w:r w:rsidRPr="009C416B">
        <w:rPr>
          <w:rFonts w:asciiTheme="minorHAnsi" w:hAnsiTheme="minorHAnsi" w:cstheme="minorHAnsi"/>
          <w:spacing w:val="-8"/>
          <w:sz w:val="24"/>
        </w:rPr>
        <w:t xml:space="preserve"> </w:t>
      </w:r>
      <w:r w:rsidRPr="009C416B">
        <w:rPr>
          <w:rFonts w:asciiTheme="minorHAnsi" w:hAnsiTheme="minorHAnsi" w:cstheme="minorHAnsi"/>
          <w:sz w:val="24"/>
        </w:rPr>
        <w:t>General Education</w:t>
      </w:r>
      <w:r w:rsidRPr="009C416B">
        <w:rPr>
          <w:rFonts w:asciiTheme="minorHAnsi" w:hAnsiTheme="minorHAnsi" w:cstheme="minorHAnsi"/>
          <w:spacing w:val="-3"/>
          <w:sz w:val="24"/>
        </w:rPr>
        <w:t xml:space="preserve"> </w:t>
      </w:r>
      <w:r w:rsidRPr="009C416B">
        <w:rPr>
          <w:rFonts w:asciiTheme="minorHAnsi" w:hAnsiTheme="minorHAnsi" w:cstheme="minorHAnsi"/>
          <w:sz w:val="24"/>
        </w:rPr>
        <w:t>program course a</w:t>
      </w:r>
      <w:r w:rsidRPr="009C416B">
        <w:rPr>
          <w:rFonts w:asciiTheme="minorHAnsi" w:hAnsiTheme="minorHAnsi" w:cstheme="minorHAnsi"/>
          <w:spacing w:val="-8"/>
          <w:sz w:val="24"/>
        </w:rPr>
        <w:t xml:space="preserve"> </w:t>
      </w:r>
      <w:r w:rsidRPr="009C416B">
        <w:rPr>
          <w:rFonts w:asciiTheme="minorHAnsi" w:hAnsiTheme="minorHAnsi" w:cstheme="minorHAnsi"/>
          <w:sz w:val="24"/>
        </w:rPr>
        <w:t>prerequisite</w:t>
      </w:r>
      <w:r w:rsidRPr="009C416B">
        <w:rPr>
          <w:rFonts w:asciiTheme="minorHAnsi" w:hAnsiTheme="minorHAnsi" w:cstheme="minorHAnsi"/>
          <w:spacing w:val="-12"/>
          <w:sz w:val="24"/>
        </w:rPr>
        <w:t xml:space="preserve"> </w:t>
      </w:r>
      <w:r w:rsidRPr="009C416B">
        <w:rPr>
          <w:rFonts w:asciiTheme="minorHAnsi" w:hAnsiTheme="minorHAnsi" w:cstheme="minorHAnsi"/>
          <w:sz w:val="24"/>
        </w:rPr>
        <w:t>for</w:t>
      </w:r>
      <w:r w:rsidRPr="009C416B">
        <w:rPr>
          <w:rFonts w:asciiTheme="minorHAnsi" w:hAnsiTheme="minorHAnsi" w:cstheme="minorHAnsi"/>
          <w:spacing w:val="-25"/>
          <w:sz w:val="24"/>
        </w:rPr>
        <w:t xml:space="preserve"> </w:t>
      </w:r>
      <w:r w:rsidRPr="009C416B">
        <w:rPr>
          <w:rFonts w:asciiTheme="minorHAnsi" w:hAnsiTheme="minorHAnsi" w:cstheme="minorHAnsi"/>
          <w:sz w:val="24"/>
        </w:rPr>
        <w:t>a course offered</w:t>
      </w:r>
      <w:r w:rsidRPr="009C416B">
        <w:rPr>
          <w:rFonts w:asciiTheme="minorHAnsi" w:hAnsiTheme="minorHAnsi" w:cstheme="minorHAnsi"/>
          <w:spacing w:val="-20"/>
          <w:sz w:val="24"/>
        </w:rPr>
        <w:t xml:space="preserve"> </w:t>
      </w:r>
      <w:r w:rsidRPr="009C416B">
        <w:rPr>
          <w:rFonts w:asciiTheme="minorHAnsi" w:hAnsiTheme="minorHAnsi" w:cstheme="minorHAnsi"/>
          <w:sz w:val="24"/>
        </w:rPr>
        <w:t>by</w:t>
      </w:r>
      <w:r w:rsidRPr="009C416B">
        <w:rPr>
          <w:rFonts w:asciiTheme="minorHAnsi" w:hAnsiTheme="minorHAnsi" w:cstheme="minorHAnsi"/>
          <w:spacing w:val="-18"/>
          <w:sz w:val="24"/>
        </w:rPr>
        <w:t xml:space="preserve"> </w:t>
      </w:r>
      <w:r w:rsidRPr="009C416B">
        <w:rPr>
          <w:rFonts w:asciiTheme="minorHAnsi" w:hAnsiTheme="minorHAnsi" w:cstheme="minorHAnsi"/>
          <w:sz w:val="24"/>
        </w:rPr>
        <w:t>any other program (major, minor, pre-professional, degree)</w:t>
      </w:r>
    </w:p>
    <w:p w14:paraId="65E802EA" w14:textId="77777777" w:rsidR="00A8418C" w:rsidRPr="009C416B" w:rsidRDefault="00A8418C" w:rsidP="008E6A5A">
      <w:pPr>
        <w:pStyle w:val="ListParagraph"/>
        <w:numPr>
          <w:ilvl w:val="0"/>
          <w:numId w:val="3"/>
        </w:numPr>
        <w:tabs>
          <w:tab w:val="left" w:pos="879"/>
        </w:tabs>
        <w:spacing w:before="5" w:line="360" w:lineRule="auto"/>
        <w:ind w:right="505"/>
        <w:rPr>
          <w:rFonts w:asciiTheme="minorHAnsi" w:hAnsiTheme="minorHAnsi" w:cstheme="minorHAnsi"/>
          <w:sz w:val="24"/>
        </w:rPr>
      </w:pPr>
      <w:r w:rsidRPr="009C416B">
        <w:rPr>
          <w:rFonts w:asciiTheme="minorHAnsi" w:hAnsiTheme="minorHAnsi" w:cstheme="minorHAnsi"/>
          <w:sz w:val="24"/>
        </w:rPr>
        <w:t>Adding</w:t>
      </w:r>
      <w:r w:rsidRPr="009C416B">
        <w:rPr>
          <w:rFonts w:asciiTheme="minorHAnsi" w:hAnsiTheme="minorHAnsi" w:cstheme="minorHAnsi"/>
          <w:spacing w:val="-20"/>
          <w:sz w:val="24"/>
        </w:rPr>
        <w:t xml:space="preserve"> </w:t>
      </w:r>
      <w:r w:rsidRPr="009C416B">
        <w:rPr>
          <w:rFonts w:asciiTheme="minorHAnsi" w:hAnsiTheme="minorHAnsi" w:cstheme="minorHAnsi"/>
          <w:sz w:val="24"/>
        </w:rPr>
        <w:t>or deleting</w:t>
      </w:r>
      <w:r w:rsidRPr="009C416B">
        <w:rPr>
          <w:rFonts w:asciiTheme="minorHAnsi" w:hAnsiTheme="minorHAnsi" w:cstheme="minorHAnsi"/>
          <w:spacing w:val="-20"/>
          <w:sz w:val="24"/>
        </w:rPr>
        <w:t xml:space="preserve"> </w:t>
      </w:r>
      <w:r w:rsidRPr="009C416B">
        <w:rPr>
          <w:rFonts w:asciiTheme="minorHAnsi" w:hAnsiTheme="minorHAnsi" w:cstheme="minorHAnsi"/>
          <w:sz w:val="24"/>
        </w:rPr>
        <w:t>a</w:t>
      </w:r>
      <w:r w:rsidRPr="009C416B">
        <w:rPr>
          <w:rFonts w:asciiTheme="minorHAnsi" w:hAnsiTheme="minorHAnsi" w:cstheme="minorHAnsi"/>
          <w:spacing w:val="-23"/>
          <w:sz w:val="24"/>
        </w:rPr>
        <w:t xml:space="preserve"> </w:t>
      </w:r>
      <w:r w:rsidRPr="009C416B">
        <w:rPr>
          <w:rFonts w:asciiTheme="minorHAnsi" w:hAnsiTheme="minorHAnsi" w:cstheme="minorHAnsi"/>
          <w:sz w:val="24"/>
        </w:rPr>
        <w:t>General Education program requirement,</w:t>
      </w:r>
      <w:r w:rsidRPr="009C416B">
        <w:rPr>
          <w:rFonts w:asciiTheme="minorHAnsi" w:hAnsiTheme="minorHAnsi" w:cstheme="minorHAnsi"/>
          <w:spacing w:val="-15"/>
          <w:sz w:val="24"/>
        </w:rPr>
        <w:t xml:space="preserve"> </w:t>
      </w:r>
      <w:r w:rsidRPr="009C416B">
        <w:rPr>
          <w:rFonts w:asciiTheme="minorHAnsi" w:hAnsiTheme="minorHAnsi" w:cstheme="minorHAnsi"/>
          <w:sz w:val="24"/>
        </w:rPr>
        <w:t>such</w:t>
      </w:r>
      <w:r w:rsidRPr="009C416B">
        <w:rPr>
          <w:rFonts w:asciiTheme="minorHAnsi" w:hAnsiTheme="minorHAnsi" w:cstheme="minorHAnsi"/>
          <w:spacing w:val="-17"/>
          <w:sz w:val="24"/>
        </w:rPr>
        <w:t xml:space="preserve"> </w:t>
      </w:r>
      <w:r w:rsidRPr="009C416B">
        <w:rPr>
          <w:rFonts w:asciiTheme="minorHAnsi" w:hAnsiTheme="minorHAnsi" w:cstheme="minorHAnsi"/>
          <w:sz w:val="24"/>
        </w:rPr>
        <w:t>as a</w:t>
      </w:r>
      <w:r w:rsidRPr="009C416B">
        <w:rPr>
          <w:rFonts w:asciiTheme="minorHAnsi" w:hAnsiTheme="minorHAnsi" w:cstheme="minorHAnsi"/>
          <w:spacing w:val="-5"/>
          <w:sz w:val="24"/>
        </w:rPr>
        <w:t xml:space="preserve"> </w:t>
      </w:r>
      <w:r w:rsidRPr="009C416B">
        <w:rPr>
          <w:rFonts w:asciiTheme="minorHAnsi" w:hAnsiTheme="minorHAnsi" w:cstheme="minorHAnsi"/>
          <w:sz w:val="24"/>
        </w:rPr>
        <w:t xml:space="preserve">competency </w:t>
      </w:r>
      <w:r w:rsidRPr="009C416B">
        <w:rPr>
          <w:rFonts w:asciiTheme="minorHAnsi" w:hAnsiTheme="minorHAnsi" w:cstheme="minorHAnsi"/>
          <w:spacing w:val="-4"/>
          <w:sz w:val="24"/>
        </w:rPr>
        <w:t>test</w:t>
      </w:r>
    </w:p>
    <w:p w14:paraId="10C4C90A" w14:textId="77777777" w:rsidR="00A8418C" w:rsidRPr="009C416B" w:rsidRDefault="00A8418C" w:rsidP="008E6A5A">
      <w:pPr>
        <w:pStyle w:val="ListParagraph"/>
        <w:numPr>
          <w:ilvl w:val="0"/>
          <w:numId w:val="3"/>
        </w:numPr>
        <w:tabs>
          <w:tab w:val="left" w:pos="879"/>
        </w:tabs>
        <w:spacing w:before="16" w:line="360" w:lineRule="auto"/>
        <w:ind w:hanging="352"/>
        <w:rPr>
          <w:rFonts w:asciiTheme="minorHAnsi" w:hAnsiTheme="minorHAnsi" w:cstheme="minorHAnsi"/>
          <w:sz w:val="24"/>
        </w:rPr>
      </w:pPr>
      <w:r w:rsidRPr="009C416B">
        <w:rPr>
          <w:rFonts w:asciiTheme="minorHAnsi" w:hAnsiTheme="minorHAnsi" w:cstheme="minorHAnsi"/>
          <w:sz w:val="24"/>
        </w:rPr>
        <w:t>Changing</w:t>
      </w:r>
      <w:r w:rsidRPr="009C416B">
        <w:rPr>
          <w:rFonts w:asciiTheme="minorHAnsi" w:hAnsiTheme="minorHAnsi" w:cstheme="minorHAnsi"/>
          <w:spacing w:val="-11"/>
          <w:sz w:val="24"/>
        </w:rPr>
        <w:t xml:space="preserve"> </w:t>
      </w:r>
      <w:r w:rsidRPr="009C416B">
        <w:rPr>
          <w:rFonts w:asciiTheme="minorHAnsi" w:hAnsiTheme="minorHAnsi" w:cstheme="minorHAnsi"/>
          <w:sz w:val="24"/>
        </w:rPr>
        <w:t>the</w:t>
      </w:r>
      <w:r w:rsidRPr="009C416B">
        <w:rPr>
          <w:rFonts w:asciiTheme="minorHAnsi" w:hAnsiTheme="minorHAnsi" w:cstheme="minorHAnsi"/>
          <w:spacing w:val="2"/>
          <w:sz w:val="24"/>
        </w:rPr>
        <w:t xml:space="preserve"> </w:t>
      </w:r>
      <w:r w:rsidRPr="009C416B">
        <w:rPr>
          <w:rFonts w:asciiTheme="minorHAnsi" w:hAnsiTheme="minorHAnsi" w:cstheme="minorHAnsi"/>
          <w:sz w:val="24"/>
        </w:rPr>
        <w:t>structure</w:t>
      </w:r>
      <w:r w:rsidRPr="009C416B">
        <w:rPr>
          <w:rFonts w:asciiTheme="minorHAnsi" w:hAnsiTheme="minorHAnsi" w:cstheme="minorHAnsi"/>
          <w:spacing w:val="2"/>
          <w:sz w:val="24"/>
        </w:rPr>
        <w:t xml:space="preserve"> </w:t>
      </w:r>
      <w:r w:rsidRPr="009C416B">
        <w:rPr>
          <w:rFonts w:asciiTheme="minorHAnsi" w:hAnsiTheme="minorHAnsi" w:cstheme="minorHAnsi"/>
          <w:sz w:val="24"/>
        </w:rPr>
        <w:t>of the</w:t>
      </w:r>
      <w:r w:rsidRPr="009C416B">
        <w:rPr>
          <w:rFonts w:asciiTheme="minorHAnsi" w:hAnsiTheme="minorHAnsi" w:cstheme="minorHAnsi"/>
          <w:spacing w:val="2"/>
          <w:sz w:val="24"/>
        </w:rPr>
        <w:t xml:space="preserve"> </w:t>
      </w:r>
      <w:r w:rsidRPr="009C416B">
        <w:rPr>
          <w:rFonts w:asciiTheme="minorHAnsi" w:hAnsiTheme="minorHAnsi" w:cstheme="minorHAnsi"/>
          <w:sz w:val="24"/>
        </w:rPr>
        <w:t>General</w:t>
      </w:r>
      <w:r w:rsidRPr="009C416B">
        <w:rPr>
          <w:rFonts w:asciiTheme="minorHAnsi" w:hAnsiTheme="minorHAnsi" w:cstheme="minorHAnsi"/>
          <w:spacing w:val="-14"/>
          <w:sz w:val="24"/>
        </w:rPr>
        <w:t xml:space="preserve"> </w:t>
      </w:r>
      <w:r w:rsidRPr="009C416B">
        <w:rPr>
          <w:rFonts w:asciiTheme="minorHAnsi" w:hAnsiTheme="minorHAnsi" w:cstheme="minorHAnsi"/>
          <w:sz w:val="24"/>
        </w:rPr>
        <w:t>Education</w:t>
      </w:r>
      <w:r w:rsidRPr="009C416B">
        <w:rPr>
          <w:rFonts w:asciiTheme="minorHAnsi" w:hAnsiTheme="minorHAnsi" w:cstheme="minorHAnsi"/>
          <w:spacing w:val="-5"/>
          <w:sz w:val="24"/>
        </w:rPr>
        <w:t xml:space="preserve"> </w:t>
      </w:r>
      <w:r w:rsidRPr="009C416B">
        <w:rPr>
          <w:rFonts w:asciiTheme="minorHAnsi" w:hAnsiTheme="minorHAnsi" w:cstheme="minorHAnsi"/>
          <w:spacing w:val="-2"/>
          <w:sz w:val="24"/>
        </w:rPr>
        <w:t>program</w:t>
      </w:r>
    </w:p>
    <w:p w14:paraId="7C468D7D" w14:textId="0096CE67" w:rsidR="005E21F1" w:rsidRPr="00180B54" w:rsidRDefault="4881E2D3" w:rsidP="00180B54">
      <w:pPr>
        <w:pStyle w:val="BodyText"/>
        <w:spacing w:line="360" w:lineRule="auto"/>
        <w:ind w:firstLine="907"/>
        <w:rPr>
          <w:rFonts w:asciiTheme="minorHAnsi" w:hAnsiTheme="minorHAnsi" w:cstheme="minorHAnsi"/>
        </w:rPr>
      </w:pPr>
      <w:r w:rsidRPr="00180B54">
        <w:rPr>
          <w:rFonts w:asciiTheme="minorHAnsi" w:hAnsiTheme="minorHAnsi" w:cstheme="minorHAnsi"/>
        </w:rPr>
        <w:t>For guidance on procedure</w:t>
      </w:r>
      <w:r w:rsidR="585A74C4" w:rsidRPr="00180B54">
        <w:rPr>
          <w:rFonts w:asciiTheme="minorHAnsi" w:hAnsiTheme="minorHAnsi" w:cstheme="minorHAnsi"/>
        </w:rPr>
        <w:t>s</w:t>
      </w:r>
      <w:r w:rsidRPr="00180B54">
        <w:rPr>
          <w:rFonts w:asciiTheme="minorHAnsi" w:hAnsiTheme="minorHAnsi" w:cstheme="minorHAnsi"/>
        </w:rPr>
        <w:t xml:space="preserve"> relating to other curricular changes, proposers should consult with the Curriculum &amp; Instruction Chair of the General Education Council and the </w:t>
      </w:r>
      <w:r w:rsidR="0F0D8F7A" w:rsidRPr="00180B54">
        <w:rPr>
          <w:rFonts w:asciiTheme="minorHAnsi" w:hAnsiTheme="minorHAnsi" w:cstheme="minorHAnsi"/>
        </w:rPr>
        <w:t xml:space="preserve">Senior </w:t>
      </w:r>
      <w:r w:rsidRPr="00180B54">
        <w:rPr>
          <w:rFonts w:asciiTheme="minorHAnsi" w:hAnsiTheme="minorHAnsi" w:cstheme="minorHAnsi"/>
        </w:rPr>
        <w:t xml:space="preserve">Associate Vice Provost </w:t>
      </w:r>
      <w:r w:rsidR="4B39BC9D" w:rsidRPr="00180B54">
        <w:rPr>
          <w:rFonts w:asciiTheme="minorHAnsi" w:hAnsiTheme="minorHAnsi" w:cstheme="minorHAnsi"/>
        </w:rPr>
        <w:t xml:space="preserve">for Faculty Affairs and Curriculum </w:t>
      </w:r>
      <w:r w:rsidRPr="00180B54">
        <w:rPr>
          <w:rFonts w:asciiTheme="minorHAnsi" w:hAnsiTheme="minorHAnsi" w:cstheme="minorHAnsi"/>
        </w:rPr>
        <w:t>on how to proceed</w:t>
      </w:r>
      <w:r w:rsidR="4851ECCF" w:rsidRPr="00180B54">
        <w:rPr>
          <w:rFonts w:asciiTheme="minorHAnsi" w:hAnsiTheme="minorHAnsi" w:cstheme="minorHAnsi"/>
        </w:rPr>
        <w:t xml:space="preserve">. </w:t>
      </w:r>
    </w:p>
    <w:p w14:paraId="2B5C3B20" w14:textId="77777777" w:rsidR="0023595C" w:rsidRPr="00180B54" w:rsidRDefault="0023595C" w:rsidP="00180B54">
      <w:pPr>
        <w:pStyle w:val="BodyText"/>
        <w:spacing w:line="360" w:lineRule="auto"/>
        <w:ind w:firstLine="907"/>
        <w:rPr>
          <w:rFonts w:asciiTheme="minorHAnsi" w:hAnsiTheme="minorHAnsi" w:cstheme="minorHAnsi"/>
        </w:rPr>
      </w:pPr>
    </w:p>
    <w:p w14:paraId="7E5A69B3" w14:textId="77777777" w:rsidR="009333C1" w:rsidRPr="00180B54" w:rsidRDefault="009333C1" w:rsidP="00180B54">
      <w:pPr>
        <w:pStyle w:val="BodyText"/>
        <w:spacing w:line="360" w:lineRule="auto"/>
        <w:ind w:firstLine="907"/>
        <w:rPr>
          <w:rFonts w:asciiTheme="minorHAnsi" w:hAnsiTheme="minorHAnsi" w:cstheme="minorHAnsi"/>
        </w:rPr>
      </w:pPr>
    </w:p>
    <w:p w14:paraId="68C59172" w14:textId="77777777" w:rsidR="00D478E3" w:rsidRDefault="00D478E3">
      <w:pPr>
        <w:rPr>
          <w:rFonts w:asciiTheme="minorHAnsi" w:eastAsiaTheme="majorEastAsia" w:hAnsiTheme="minorHAnsi" w:cstheme="minorHAnsi"/>
          <w:i/>
          <w:iCs/>
          <w:color w:val="365F91" w:themeColor="accent1" w:themeShade="BF"/>
        </w:rPr>
      </w:pPr>
      <w:r>
        <w:rPr>
          <w:rFonts w:asciiTheme="minorHAnsi" w:hAnsiTheme="minorHAnsi" w:cstheme="minorHAnsi"/>
        </w:rPr>
        <w:br w:type="page"/>
      </w:r>
    </w:p>
    <w:p w14:paraId="05F9B821" w14:textId="23638E6F" w:rsidR="00A8418C" w:rsidRDefault="00F21D27" w:rsidP="00305478">
      <w:pPr>
        <w:pStyle w:val="Heading4"/>
      </w:pPr>
      <w:bookmarkStart w:id="25" w:name="_Toc162989569"/>
      <w:r>
        <w:lastRenderedPageBreak/>
        <w:t>Modification of Learning Outcomes</w:t>
      </w:r>
      <w:bookmarkEnd w:id="25"/>
    </w:p>
    <w:p w14:paraId="12585EC3" w14:textId="77777777" w:rsidR="00334013" w:rsidRPr="00334013" w:rsidRDefault="00334013" w:rsidP="00334013"/>
    <w:p w14:paraId="2FAD7E75" w14:textId="4F0FFDD6" w:rsidR="00A8418C" w:rsidRPr="00334013" w:rsidRDefault="00C9037B" w:rsidP="47DF4075">
      <w:pPr>
        <w:pStyle w:val="BodyText"/>
        <w:spacing w:line="360" w:lineRule="auto"/>
        <w:ind w:firstLine="810"/>
        <w:rPr>
          <w:rFonts w:asciiTheme="minorHAnsi" w:hAnsiTheme="minorHAnsi" w:cstheme="minorBidi"/>
        </w:rPr>
      </w:pPr>
      <w:r>
        <w:rPr>
          <w:rStyle w:val="ui-provider"/>
        </w:rPr>
        <w:t>The process to revise learning outcomes is similar to the parallel process for course proposals</w:t>
      </w:r>
      <w:r w:rsidR="001065E4">
        <w:rPr>
          <w:rStyle w:val="ui-provider"/>
        </w:rPr>
        <w:t>;</w:t>
      </w:r>
      <w:r>
        <w:rPr>
          <w:rStyle w:val="ui-provider"/>
        </w:rPr>
        <w:t xml:space="preserve"> however, it does not involve Curriculog. </w:t>
      </w:r>
      <w:r w:rsidR="00BE6A0B" w:rsidRPr="47DF4075">
        <w:rPr>
          <w:rFonts w:asciiTheme="minorHAnsi" w:hAnsiTheme="minorHAnsi" w:cstheme="minorBidi"/>
        </w:rPr>
        <w:t xml:space="preserve">Faculty seeking to modify the learning outcomes for a General Education Area </w:t>
      </w:r>
      <w:r w:rsidR="088AF6EB" w:rsidRPr="47DF4075">
        <w:rPr>
          <w:rFonts w:asciiTheme="minorHAnsi" w:hAnsiTheme="minorHAnsi" w:cstheme="minorBidi"/>
        </w:rPr>
        <w:t>must</w:t>
      </w:r>
      <w:r w:rsidR="0091208E" w:rsidRPr="47DF4075">
        <w:rPr>
          <w:rFonts w:asciiTheme="minorHAnsi" w:hAnsiTheme="minorHAnsi" w:cstheme="minorBidi"/>
        </w:rPr>
        <w:t xml:space="preserve"> first consult with the relevant Area Coordinator and Area Committee. </w:t>
      </w:r>
      <w:r w:rsidR="005A5003" w:rsidRPr="47DF4075">
        <w:rPr>
          <w:rFonts w:asciiTheme="minorHAnsi" w:hAnsiTheme="minorHAnsi" w:cstheme="minorBidi"/>
        </w:rPr>
        <w:t xml:space="preserve">Proposals arising from this consultation should then be sent to </w:t>
      </w:r>
      <w:r w:rsidR="00FC1517" w:rsidRPr="47DF4075">
        <w:rPr>
          <w:rFonts w:asciiTheme="minorHAnsi" w:hAnsiTheme="minorHAnsi" w:cstheme="minorBidi"/>
        </w:rPr>
        <w:t xml:space="preserve">relevant </w:t>
      </w:r>
      <w:r w:rsidR="005A5003" w:rsidRPr="47DF4075">
        <w:rPr>
          <w:rFonts w:asciiTheme="minorHAnsi" w:hAnsiTheme="minorHAnsi" w:cstheme="minorBidi"/>
        </w:rPr>
        <w:t>academic units</w:t>
      </w:r>
      <w:r w:rsidR="00421C38">
        <w:rPr>
          <w:rFonts w:asciiTheme="minorHAnsi" w:hAnsiTheme="minorHAnsi" w:cstheme="minorBidi"/>
        </w:rPr>
        <w:t xml:space="preserve"> </w:t>
      </w:r>
      <w:r w:rsidR="00F24B32">
        <w:rPr>
          <w:rFonts w:asciiTheme="minorHAnsi" w:hAnsiTheme="minorHAnsi" w:cstheme="minorBidi"/>
        </w:rPr>
        <w:t xml:space="preserve">for feedback </w:t>
      </w:r>
      <w:r w:rsidR="005C4204">
        <w:rPr>
          <w:rFonts w:asciiTheme="minorHAnsi" w:hAnsiTheme="minorHAnsi" w:cstheme="minorBidi"/>
        </w:rPr>
        <w:t>by the Area Coordinator</w:t>
      </w:r>
      <w:r w:rsidR="001157B2">
        <w:rPr>
          <w:rFonts w:asciiTheme="minorHAnsi" w:hAnsiTheme="minorHAnsi" w:cstheme="minorBidi"/>
        </w:rPr>
        <w:t>,</w:t>
      </w:r>
      <w:r w:rsidR="005C4204">
        <w:rPr>
          <w:rFonts w:asciiTheme="minorHAnsi" w:hAnsiTheme="minorHAnsi" w:cstheme="minorBidi"/>
        </w:rPr>
        <w:t xml:space="preserve"> with assistance from the General Education Program staff and the faculty representatives on the Area Committee</w:t>
      </w:r>
      <w:r w:rsidR="00A9365B" w:rsidRPr="47DF4075">
        <w:rPr>
          <w:rFonts w:asciiTheme="minorHAnsi" w:hAnsiTheme="minorHAnsi" w:cstheme="minorBidi"/>
        </w:rPr>
        <w:t>.</w:t>
      </w:r>
      <w:r w:rsidR="00FC1517" w:rsidRPr="47DF4075">
        <w:rPr>
          <w:rFonts w:asciiTheme="minorHAnsi" w:hAnsiTheme="minorHAnsi" w:cstheme="minorBidi"/>
        </w:rPr>
        <w:t xml:space="preserve"> </w:t>
      </w:r>
      <w:r w:rsidR="00376D0D" w:rsidRPr="47DF4075">
        <w:rPr>
          <w:rFonts w:asciiTheme="minorHAnsi" w:hAnsiTheme="minorHAnsi" w:cstheme="minorBidi"/>
        </w:rPr>
        <w:t xml:space="preserve">The proposal then reverts to the Area Committee who will also consult </w:t>
      </w:r>
      <w:r w:rsidR="00A9365B" w:rsidRPr="47DF4075">
        <w:rPr>
          <w:rFonts w:asciiTheme="minorHAnsi" w:hAnsiTheme="minorHAnsi" w:cstheme="minorBidi"/>
        </w:rPr>
        <w:t>with CARS (Center for Assessment and Research Studies</w:t>
      </w:r>
      <w:r w:rsidR="00866FAC">
        <w:rPr>
          <w:rFonts w:asciiTheme="minorHAnsi" w:hAnsiTheme="minorHAnsi" w:cstheme="minorBidi"/>
        </w:rPr>
        <w:t>)</w:t>
      </w:r>
      <w:r w:rsidR="00A9365B" w:rsidRPr="47DF4075">
        <w:rPr>
          <w:rFonts w:asciiTheme="minorHAnsi" w:hAnsiTheme="minorHAnsi" w:cstheme="minorBidi"/>
        </w:rPr>
        <w:t>.</w:t>
      </w:r>
      <w:r w:rsidR="00BC74F7" w:rsidRPr="47DF4075">
        <w:rPr>
          <w:rFonts w:asciiTheme="minorHAnsi" w:hAnsiTheme="minorHAnsi" w:cstheme="minorBidi"/>
        </w:rPr>
        <w:t xml:space="preserve"> The Area Committee makes a recommendation to the General Education Council regarding the changes. If the changes are approved </w:t>
      </w:r>
      <w:r w:rsidR="000B3AC1" w:rsidRPr="47DF4075">
        <w:rPr>
          <w:rFonts w:asciiTheme="minorHAnsi" w:hAnsiTheme="minorHAnsi" w:cstheme="minorBidi"/>
        </w:rPr>
        <w:t xml:space="preserve">by a vote of the GEC, they will then be added to </w:t>
      </w:r>
      <w:r w:rsidR="00334013" w:rsidRPr="47DF4075">
        <w:rPr>
          <w:rFonts w:asciiTheme="minorHAnsi" w:hAnsiTheme="minorHAnsi" w:cstheme="minorBidi"/>
        </w:rPr>
        <w:t>the university catalog, the general education website and other curricular materials.</w:t>
      </w:r>
      <w:r w:rsidR="52496D2F" w:rsidRPr="47DF4075">
        <w:rPr>
          <w:rFonts w:asciiTheme="minorHAnsi" w:hAnsiTheme="minorHAnsi" w:cstheme="minorBidi"/>
        </w:rPr>
        <w:t xml:space="preserve"> </w:t>
      </w:r>
      <w:r w:rsidR="52496D2F" w:rsidRPr="004A0752">
        <w:rPr>
          <w:rFonts w:asciiTheme="minorHAnsi" w:hAnsiTheme="minorHAnsi" w:cstheme="minorBidi"/>
        </w:rPr>
        <w:t xml:space="preserve">The GEC and Area Committee will communicate </w:t>
      </w:r>
      <w:r w:rsidR="5676CFBA" w:rsidRPr="004A0752">
        <w:rPr>
          <w:rFonts w:asciiTheme="minorHAnsi" w:hAnsiTheme="minorHAnsi" w:cstheme="minorBidi"/>
        </w:rPr>
        <w:t xml:space="preserve">the changes </w:t>
      </w:r>
      <w:r w:rsidR="52496D2F" w:rsidRPr="004A0752">
        <w:rPr>
          <w:rFonts w:asciiTheme="minorHAnsi" w:hAnsiTheme="minorHAnsi" w:cstheme="minorBidi"/>
        </w:rPr>
        <w:t xml:space="preserve">back to the teaching faculty </w:t>
      </w:r>
      <w:r w:rsidR="00C67AF7" w:rsidRPr="004A0752">
        <w:rPr>
          <w:rFonts w:asciiTheme="minorHAnsi" w:hAnsiTheme="minorHAnsi" w:cstheme="minorBidi"/>
        </w:rPr>
        <w:t xml:space="preserve">and academic units </w:t>
      </w:r>
      <w:r w:rsidR="52496D2F" w:rsidRPr="004A0752">
        <w:rPr>
          <w:rFonts w:asciiTheme="minorHAnsi" w:hAnsiTheme="minorHAnsi" w:cstheme="minorBidi"/>
        </w:rPr>
        <w:t xml:space="preserve">so that pedagogical changes may be made, as </w:t>
      </w:r>
      <w:r w:rsidR="40D2B5A6" w:rsidRPr="004A0752">
        <w:rPr>
          <w:rFonts w:asciiTheme="minorHAnsi" w:hAnsiTheme="minorHAnsi" w:cstheme="minorBidi"/>
        </w:rPr>
        <w:t>appropriate</w:t>
      </w:r>
      <w:r w:rsidR="52496D2F" w:rsidRPr="004A0752">
        <w:rPr>
          <w:rFonts w:asciiTheme="minorHAnsi" w:hAnsiTheme="minorHAnsi" w:cstheme="minorBidi"/>
        </w:rPr>
        <w:t>.</w:t>
      </w:r>
    </w:p>
    <w:p w14:paraId="1CCA86AA" w14:textId="77777777" w:rsidR="00334013" w:rsidRPr="000449D6" w:rsidRDefault="00334013" w:rsidP="00CB6BB1">
      <w:pPr>
        <w:pStyle w:val="BodyText"/>
      </w:pPr>
    </w:p>
    <w:p w14:paraId="095D445D" w14:textId="579047A5" w:rsidR="00787DD6" w:rsidRPr="00F21D27" w:rsidRDefault="00F21D27" w:rsidP="00F21D27">
      <w:pPr>
        <w:pStyle w:val="Heading4"/>
      </w:pPr>
      <w:bookmarkStart w:id="26" w:name="_Toc162989570"/>
      <w:r w:rsidRPr="00F21D27">
        <w:t>New Course Approval Process</w:t>
      </w:r>
      <w:bookmarkEnd w:id="26"/>
    </w:p>
    <w:p w14:paraId="567F9A45" w14:textId="77777777" w:rsidR="00787DD6" w:rsidRPr="000449D6" w:rsidRDefault="00787DD6" w:rsidP="008E6A5A">
      <w:pPr>
        <w:pStyle w:val="BodyText"/>
        <w:spacing w:line="360" w:lineRule="auto"/>
        <w:ind w:left="159" w:right="303" w:firstLine="720"/>
        <w:rPr>
          <w:rFonts w:asciiTheme="minorHAnsi" w:hAnsiTheme="minorHAnsi" w:cstheme="minorHAnsi"/>
        </w:rPr>
      </w:pPr>
    </w:p>
    <w:p w14:paraId="12EECC6A" w14:textId="40D6D0C5" w:rsidR="00D3726A" w:rsidRPr="000449D6" w:rsidRDefault="3C40E2AA" w:rsidP="3D588F0B">
      <w:pPr>
        <w:pStyle w:val="BodyText"/>
        <w:spacing w:line="360" w:lineRule="auto"/>
        <w:ind w:left="159" w:right="303" w:firstLine="720"/>
        <w:rPr>
          <w:rFonts w:asciiTheme="minorHAnsi" w:hAnsiTheme="minorHAnsi" w:cstheme="minorBidi"/>
        </w:rPr>
      </w:pPr>
      <w:r w:rsidRPr="3D588F0B">
        <w:rPr>
          <w:rFonts w:asciiTheme="minorHAnsi" w:hAnsiTheme="minorHAnsi" w:cstheme="minorBidi"/>
        </w:rPr>
        <w:t>Faculty</w:t>
      </w:r>
      <w:r w:rsidRPr="3D588F0B">
        <w:rPr>
          <w:rFonts w:asciiTheme="minorHAnsi" w:hAnsiTheme="minorHAnsi" w:cstheme="minorBidi"/>
          <w:spacing w:val="-16"/>
        </w:rPr>
        <w:t xml:space="preserve"> </w:t>
      </w:r>
      <w:r w:rsidRPr="3D588F0B">
        <w:rPr>
          <w:rFonts w:asciiTheme="minorHAnsi" w:hAnsiTheme="minorHAnsi" w:cstheme="minorBidi"/>
        </w:rPr>
        <w:t>propose</w:t>
      </w:r>
      <w:r w:rsidR="2754348E" w:rsidRPr="3D588F0B">
        <w:rPr>
          <w:rFonts w:asciiTheme="minorHAnsi" w:hAnsiTheme="minorHAnsi" w:cstheme="minorBidi"/>
        </w:rPr>
        <w:t xml:space="preserve"> </w:t>
      </w:r>
      <w:r w:rsidR="058A2AD7" w:rsidRPr="3D588F0B">
        <w:rPr>
          <w:rFonts w:asciiTheme="minorHAnsi" w:hAnsiTheme="minorHAnsi" w:cstheme="minorBidi"/>
        </w:rPr>
        <w:t>new courses</w:t>
      </w:r>
      <w:r w:rsidR="2754348E" w:rsidRPr="3D588F0B">
        <w:rPr>
          <w:rFonts w:asciiTheme="minorHAnsi" w:hAnsiTheme="minorHAnsi" w:cstheme="minorBidi"/>
        </w:rPr>
        <w:t xml:space="preserve"> </w:t>
      </w:r>
      <w:r w:rsidRPr="3D588F0B">
        <w:rPr>
          <w:rFonts w:asciiTheme="minorHAnsi" w:hAnsiTheme="minorHAnsi" w:cstheme="minorBidi"/>
        </w:rPr>
        <w:t>to</w:t>
      </w:r>
      <w:r w:rsidRPr="3D588F0B">
        <w:rPr>
          <w:rFonts w:asciiTheme="minorHAnsi" w:hAnsiTheme="minorHAnsi" w:cstheme="minorBidi"/>
          <w:spacing w:val="-19"/>
        </w:rPr>
        <w:t xml:space="preserve"> </w:t>
      </w:r>
      <w:r w:rsidRPr="3D588F0B">
        <w:rPr>
          <w:rFonts w:asciiTheme="minorHAnsi" w:hAnsiTheme="minorHAnsi" w:cstheme="minorBidi"/>
        </w:rPr>
        <w:t>the</w:t>
      </w:r>
      <w:r w:rsidRPr="3D588F0B">
        <w:rPr>
          <w:rFonts w:asciiTheme="minorHAnsi" w:hAnsiTheme="minorHAnsi" w:cstheme="minorBidi"/>
          <w:spacing w:val="-11"/>
        </w:rPr>
        <w:t xml:space="preserve"> </w:t>
      </w:r>
      <w:r w:rsidRPr="3D588F0B">
        <w:rPr>
          <w:rFonts w:asciiTheme="minorHAnsi" w:hAnsiTheme="minorHAnsi" w:cstheme="minorBidi"/>
        </w:rPr>
        <w:t>General</w:t>
      </w:r>
      <w:r w:rsidRPr="3D588F0B">
        <w:rPr>
          <w:rFonts w:asciiTheme="minorHAnsi" w:hAnsiTheme="minorHAnsi" w:cstheme="minorBidi"/>
          <w:spacing w:val="-28"/>
        </w:rPr>
        <w:t xml:space="preserve"> </w:t>
      </w:r>
      <w:r w:rsidRPr="3D588F0B">
        <w:rPr>
          <w:rFonts w:asciiTheme="minorHAnsi" w:hAnsiTheme="minorHAnsi" w:cstheme="minorBidi"/>
        </w:rPr>
        <w:t>Education</w:t>
      </w:r>
      <w:r w:rsidRPr="3D588F0B">
        <w:rPr>
          <w:rFonts w:asciiTheme="minorHAnsi" w:hAnsiTheme="minorHAnsi" w:cstheme="minorBidi"/>
          <w:spacing w:val="-19"/>
        </w:rPr>
        <w:t xml:space="preserve"> </w:t>
      </w:r>
      <w:r w:rsidRPr="3D588F0B">
        <w:rPr>
          <w:rFonts w:asciiTheme="minorHAnsi" w:hAnsiTheme="minorHAnsi" w:cstheme="minorBidi"/>
        </w:rPr>
        <w:t>curriculum</w:t>
      </w:r>
      <w:r w:rsidRPr="3D588F0B">
        <w:rPr>
          <w:rFonts w:asciiTheme="minorHAnsi" w:hAnsiTheme="minorHAnsi" w:cstheme="minorBidi"/>
          <w:spacing w:val="-21"/>
        </w:rPr>
        <w:t xml:space="preserve"> </w:t>
      </w:r>
      <w:r w:rsidRPr="3D588F0B">
        <w:rPr>
          <w:rFonts w:asciiTheme="minorHAnsi" w:hAnsiTheme="minorHAnsi" w:cstheme="minorBidi"/>
        </w:rPr>
        <w:t>on</w:t>
      </w:r>
      <w:r w:rsidRPr="3D588F0B">
        <w:rPr>
          <w:rFonts w:asciiTheme="minorHAnsi" w:hAnsiTheme="minorHAnsi" w:cstheme="minorBidi"/>
          <w:spacing w:val="-19"/>
        </w:rPr>
        <w:t xml:space="preserve"> </w:t>
      </w:r>
      <w:r w:rsidRPr="3D588F0B">
        <w:rPr>
          <w:rFonts w:asciiTheme="minorHAnsi" w:hAnsiTheme="minorHAnsi" w:cstheme="minorBidi"/>
        </w:rPr>
        <w:t>behalf</w:t>
      </w:r>
      <w:r w:rsidRPr="3D588F0B">
        <w:rPr>
          <w:rFonts w:asciiTheme="minorHAnsi" w:hAnsiTheme="minorHAnsi" w:cstheme="minorBidi"/>
          <w:spacing w:val="-30"/>
        </w:rPr>
        <w:t xml:space="preserve"> </w:t>
      </w:r>
      <w:r w:rsidRPr="3D588F0B">
        <w:rPr>
          <w:rFonts w:asciiTheme="minorHAnsi" w:hAnsiTheme="minorHAnsi" w:cstheme="minorBidi"/>
        </w:rPr>
        <w:t xml:space="preserve">of </w:t>
      </w:r>
      <w:r w:rsidRPr="3D588F0B">
        <w:rPr>
          <w:rFonts w:asciiTheme="minorHAnsi" w:hAnsiTheme="minorHAnsi" w:cstheme="minorBidi"/>
          <w:spacing w:val="-2"/>
        </w:rPr>
        <w:t>departments.</w:t>
      </w:r>
      <w:r w:rsidR="3B061C8E" w:rsidRPr="3D588F0B">
        <w:rPr>
          <w:rFonts w:asciiTheme="minorHAnsi" w:hAnsiTheme="minorHAnsi" w:cstheme="minorBidi"/>
        </w:rPr>
        <w:t xml:space="preserve"> </w:t>
      </w:r>
      <w:r w:rsidRPr="3D588F0B">
        <w:rPr>
          <w:rFonts w:asciiTheme="minorHAnsi" w:hAnsiTheme="minorHAnsi" w:cstheme="minorBidi"/>
          <w:spacing w:val="-2"/>
        </w:rPr>
        <w:t>These</w:t>
      </w:r>
      <w:r w:rsidRPr="3D588F0B">
        <w:rPr>
          <w:rFonts w:asciiTheme="minorHAnsi" w:hAnsiTheme="minorHAnsi" w:cstheme="minorBidi"/>
          <w:spacing w:val="-30"/>
        </w:rPr>
        <w:t xml:space="preserve"> </w:t>
      </w:r>
      <w:r w:rsidRPr="3D588F0B">
        <w:rPr>
          <w:rFonts w:asciiTheme="minorHAnsi" w:hAnsiTheme="minorHAnsi" w:cstheme="minorBidi"/>
          <w:spacing w:val="-2"/>
        </w:rPr>
        <w:t>proposals</w:t>
      </w:r>
      <w:r w:rsidR="2754348E" w:rsidRPr="3D588F0B">
        <w:rPr>
          <w:rFonts w:asciiTheme="minorHAnsi" w:hAnsiTheme="minorHAnsi" w:cstheme="minorBidi"/>
          <w:spacing w:val="-2"/>
        </w:rPr>
        <w:t xml:space="preserve"> </w:t>
      </w:r>
      <w:r w:rsidR="66102AEE" w:rsidRPr="3D588F0B">
        <w:rPr>
          <w:rFonts w:asciiTheme="minorHAnsi" w:hAnsiTheme="minorHAnsi" w:cstheme="minorBidi"/>
          <w:spacing w:val="-2"/>
        </w:rPr>
        <w:t xml:space="preserve">require use of </w:t>
      </w:r>
      <w:r w:rsidRPr="3D588F0B">
        <w:rPr>
          <w:rFonts w:asciiTheme="minorHAnsi" w:hAnsiTheme="minorHAnsi" w:cstheme="minorBidi"/>
          <w:spacing w:val="-2"/>
        </w:rPr>
        <w:t xml:space="preserve"> Curriculog</w:t>
      </w:r>
      <w:r w:rsidR="46F95CB2" w:rsidRPr="3D588F0B">
        <w:rPr>
          <w:rFonts w:asciiTheme="minorHAnsi" w:hAnsiTheme="minorHAnsi" w:cstheme="minorBidi"/>
          <w:spacing w:val="-2"/>
        </w:rPr>
        <w:t>, JMU’s online system for curricular proposals</w:t>
      </w:r>
      <w:r w:rsidRPr="3D588F0B">
        <w:rPr>
          <w:rFonts w:asciiTheme="minorHAnsi" w:hAnsiTheme="minorHAnsi" w:cstheme="minorBidi"/>
          <w:spacing w:val="-2"/>
        </w:rPr>
        <w:t>;</w:t>
      </w:r>
      <w:r w:rsidRPr="3D588F0B">
        <w:rPr>
          <w:rFonts w:asciiTheme="minorHAnsi" w:hAnsiTheme="minorHAnsi" w:cstheme="minorBidi"/>
          <w:spacing w:val="-23"/>
        </w:rPr>
        <w:t xml:space="preserve"> </w:t>
      </w:r>
      <w:r w:rsidR="00544349">
        <w:rPr>
          <w:rFonts w:asciiTheme="minorHAnsi" w:hAnsiTheme="minorHAnsi" w:cstheme="minorBidi"/>
          <w:spacing w:val="-23"/>
        </w:rPr>
        <w:t xml:space="preserve">they </w:t>
      </w:r>
      <w:r w:rsidR="2754348E" w:rsidRPr="3D588F0B">
        <w:rPr>
          <w:rFonts w:asciiTheme="minorHAnsi" w:hAnsiTheme="minorHAnsi" w:cstheme="minorBidi"/>
          <w:spacing w:val="-2"/>
        </w:rPr>
        <w:t>mov</w:t>
      </w:r>
      <w:r w:rsidR="00544349">
        <w:rPr>
          <w:rFonts w:asciiTheme="minorHAnsi" w:hAnsiTheme="minorHAnsi" w:cstheme="minorBidi"/>
          <w:spacing w:val="-2"/>
        </w:rPr>
        <w:t>e</w:t>
      </w:r>
      <w:r w:rsidR="2754348E" w:rsidRPr="3D588F0B">
        <w:rPr>
          <w:rFonts w:asciiTheme="minorHAnsi" w:hAnsiTheme="minorHAnsi" w:cstheme="minorBidi"/>
          <w:spacing w:val="-2"/>
        </w:rPr>
        <w:t xml:space="preserve"> t</w:t>
      </w:r>
      <w:r w:rsidRPr="3D588F0B">
        <w:rPr>
          <w:rFonts w:asciiTheme="minorHAnsi" w:hAnsiTheme="minorHAnsi" w:cstheme="minorBidi"/>
          <w:spacing w:val="-2"/>
        </w:rPr>
        <w:t>hrough</w:t>
      </w:r>
      <w:r w:rsidRPr="3D588F0B">
        <w:rPr>
          <w:rFonts w:asciiTheme="minorHAnsi" w:hAnsiTheme="minorHAnsi" w:cstheme="minorBidi"/>
          <w:spacing w:val="-21"/>
        </w:rPr>
        <w:t xml:space="preserve"> </w:t>
      </w:r>
      <w:r w:rsidRPr="3D588F0B">
        <w:rPr>
          <w:rFonts w:asciiTheme="minorHAnsi" w:hAnsiTheme="minorHAnsi" w:cstheme="minorBidi"/>
          <w:spacing w:val="-2"/>
        </w:rPr>
        <w:t xml:space="preserve">academic </w:t>
      </w:r>
      <w:r w:rsidRPr="3D588F0B">
        <w:rPr>
          <w:rFonts w:asciiTheme="minorHAnsi" w:hAnsiTheme="minorHAnsi" w:cstheme="minorBidi"/>
        </w:rPr>
        <w:t>unit,</w:t>
      </w:r>
      <w:r w:rsidRPr="3D588F0B">
        <w:rPr>
          <w:rFonts w:asciiTheme="minorHAnsi" w:hAnsiTheme="minorHAnsi" w:cstheme="minorBidi"/>
          <w:spacing w:val="-19"/>
        </w:rPr>
        <w:t xml:space="preserve"> </w:t>
      </w:r>
      <w:r w:rsidRPr="3D588F0B">
        <w:rPr>
          <w:rFonts w:asciiTheme="minorHAnsi" w:hAnsiTheme="minorHAnsi" w:cstheme="minorBidi"/>
        </w:rPr>
        <w:t>college,</w:t>
      </w:r>
      <w:r w:rsidRPr="3D588F0B">
        <w:rPr>
          <w:rFonts w:asciiTheme="minorHAnsi" w:hAnsiTheme="minorHAnsi" w:cstheme="minorBidi"/>
          <w:spacing w:val="-35"/>
        </w:rPr>
        <w:t xml:space="preserve"> </w:t>
      </w:r>
      <w:r w:rsidRPr="3D588F0B">
        <w:rPr>
          <w:rFonts w:asciiTheme="minorHAnsi" w:hAnsiTheme="minorHAnsi" w:cstheme="minorBidi"/>
        </w:rPr>
        <w:t>and</w:t>
      </w:r>
      <w:r w:rsidRPr="3D588F0B">
        <w:rPr>
          <w:rFonts w:asciiTheme="minorHAnsi" w:hAnsiTheme="minorHAnsi" w:cstheme="minorBidi"/>
          <w:spacing w:val="-21"/>
        </w:rPr>
        <w:t xml:space="preserve"> </w:t>
      </w:r>
      <w:r w:rsidRPr="3D588F0B">
        <w:rPr>
          <w:rFonts w:asciiTheme="minorHAnsi" w:hAnsiTheme="minorHAnsi" w:cstheme="minorBidi"/>
        </w:rPr>
        <w:t>university</w:t>
      </w:r>
      <w:r w:rsidRPr="3D588F0B">
        <w:rPr>
          <w:rFonts w:asciiTheme="minorHAnsi" w:hAnsiTheme="minorHAnsi" w:cstheme="minorBidi"/>
          <w:spacing w:val="-19"/>
        </w:rPr>
        <w:t xml:space="preserve"> </w:t>
      </w:r>
      <w:r w:rsidRPr="3D588F0B">
        <w:rPr>
          <w:rFonts w:asciiTheme="minorHAnsi" w:hAnsiTheme="minorHAnsi" w:cstheme="minorBidi"/>
        </w:rPr>
        <w:t>level</w:t>
      </w:r>
      <w:r w:rsidRPr="3D588F0B">
        <w:rPr>
          <w:rFonts w:asciiTheme="minorHAnsi" w:hAnsiTheme="minorHAnsi" w:cstheme="minorBidi"/>
          <w:spacing w:val="-30"/>
        </w:rPr>
        <w:t xml:space="preserve"> </w:t>
      </w:r>
      <w:r w:rsidRPr="3D588F0B">
        <w:rPr>
          <w:rFonts w:asciiTheme="minorHAnsi" w:hAnsiTheme="minorHAnsi" w:cstheme="minorBidi"/>
        </w:rPr>
        <w:t>C&amp;I</w:t>
      </w:r>
      <w:r w:rsidRPr="3D588F0B">
        <w:rPr>
          <w:rFonts w:asciiTheme="minorHAnsi" w:hAnsiTheme="minorHAnsi" w:cstheme="minorBidi"/>
          <w:spacing w:val="-19"/>
        </w:rPr>
        <w:t xml:space="preserve"> </w:t>
      </w:r>
      <w:r w:rsidRPr="3D588F0B">
        <w:rPr>
          <w:rFonts w:asciiTheme="minorHAnsi" w:hAnsiTheme="minorHAnsi" w:cstheme="minorBidi"/>
        </w:rPr>
        <w:t>committees.</w:t>
      </w:r>
      <w:r w:rsidRPr="3D588F0B">
        <w:rPr>
          <w:rFonts w:asciiTheme="minorHAnsi" w:hAnsiTheme="minorHAnsi" w:cstheme="minorBidi"/>
          <w:spacing w:val="-1"/>
        </w:rPr>
        <w:t xml:space="preserve"> </w:t>
      </w:r>
      <w:r w:rsidRPr="3D588F0B">
        <w:rPr>
          <w:rFonts w:asciiTheme="minorHAnsi" w:hAnsiTheme="minorHAnsi" w:cstheme="minorBidi"/>
        </w:rPr>
        <w:t>However,</w:t>
      </w:r>
      <w:r w:rsidRPr="3D588F0B">
        <w:rPr>
          <w:rFonts w:asciiTheme="minorHAnsi" w:hAnsiTheme="minorHAnsi" w:cstheme="minorBidi"/>
          <w:spacing w:val="-35"/>
        </w:rPr>
        <w:t xml:space="preserve"> </w:t>
      </w:r>
      <w:r w:rsidRPr="3D588F0B">
        <w:rPr>
          <w:rFonts w:asciiTheme="minorHAnsi" w:hAnsiTheme="minorHAnsi" w:cstheme="minorBidi"/>
        </w:rPr>
        <w:t>General</w:t>
      </w:r>
      <w:r w:rsidRPr="3D588F0B">
        <w:rPr>
          <w:rFonts w:asciiTheme="minorHAnsi" w:hAnsiTheme="minorHAnsi" w:cstheme="minorBidi"/>
          <w:spacing w:val="-30"/>
        </w:rPr>
        <w:t xml:space="preserve"> </w:t>
      </w:r>
      <w:r w:rsidRPr="3D588F0B">
        <w:rPr>
          <w:rFonts w:asciiTheme="minorHAnsi" w:hAnsiTheme="minorHAnsi" w:cstheme="minorBidi"/>
        </w:rPr>
        <w:t>Education</w:t>
      </w:r>
      <w:r w:rsidR="2754348E" w:rsidRPr="3D588F0B">
        <w:rPr>
          <w:rFonts w:asciiTheme="minorHAnsi" w:hAnsiTheme="minorHAnsi" w:cstheme="minorBidi"/>
        </w:rPr>
        <w:t xml:space="preserve"> </w:t>
      </w:r>
      <w:r w:rsidRPr="3D588F0B">
        <w:rPr>
          <w:rFonts w:asciiTheme="minorHAnsi" w:hAnsiTheme="minorHAnsi" w:cstheme="minorBidi"/>
        </w:rPr>
        <w:t>proposals</w:t>
      </w:r>
      <w:r w:rsidR="2754348E" w:rsidRPr="3D588F0B">
        <w:rPr>
          <w:rFonts w:asciiTheme="minorHAnsi" w:hAnsiTheme="minorHAnsi" w:cstheme="minorBidi"/>
        </w:rPr>
        <w:t xml:space="preserve"> </w:t>
      </w:r>
      <w:r w:rsidRPr="3D588F0B">
        <w:rPr>
          <w:rFonts w:asciiTheme="minorHAnsi" w:hAnsiTheme="minorHAnsi" w:cstheme="minorBidi"/>
        </w:rPr>
        <w:t>must proceed</w:t>
      </w:r>
      <w:r w:rsidRPr="3D588F0B">
        <w:rPr>
          <w:rFonts w:asciiTheme="minorHAnsi" w:hAnsiTheme="minorHAnsi" w:cstheme="minorBidi"/>
          <w:spacing w:val="-21"/>
        </w:rPr>
        <w:t xml:space="preserve"> </w:t>
      </w:r>
      <w:r w:rsidRPr="3D588F0B">
        <w:rPr>
          <w:rFonts w:asciiTheme="minorHAnsi" w:hAnsiTheme="minorHAnsi" w:cstheme="minorBidi"/>
        </w:rPr>
        <w:t>through</w:t>
      </w:r>
      <w:r w:rsidRPr="3D588F0B">
        <w:rPr>
          <w:rFonts w:asciiTheme="minorHAnsi" w:hAnsiTheme="minorHAnsi" w:cstheme="minorBidi"/>
          <w:spacing w:val="-21"/>
        </w:rPr>
        <w:t xml:space="preserve"> </w:t>
      </w:r>
      <w:r w:rsidRPr="3D588F0B">
        <w:rPr>
          <w:rFonts w:asciiTheme="minorHAnsi" w:hAnsiTheme="minorHAnsi" w:cstheme="minorBidi"/>
        </w:rPr>
        <w:t>a</w:t>
      </w:r>
      <w:r w:rsidRPr="3D588F0B">
        <w:rPr>
          <w:rFonts w:asciiTheme="minorHAnsi" w:hAnsiTheme="minorHAnsi" w:cstheme="minorBidi"/>
          <w:spacing w:val="-26"/>
        </w:rPr>
        <w:t xml:space="preserve"> </w:t>
      </w:r>
      <w:r w:rsidRPr="3D588F0B">
        <w:rPr>
          <w:rFonts w:asciiTheme="minorHAnsi" w:hAnsiTheme="minorHAnsi" w:cstheme="minorBidi"/>
        </w:rPr>
        <w:t>simultaneous,</w:t>
      </w:r>
      <w:r w:rsidRPr="3D588F0B">
        <w:rPr>
          <w:rFonts w:asciiTheme="minorHAnsi" w:hAnsiTheme="minorHAnsi" w:cstheme="minorBidi"/>
          <w:spacing w:val="-35"/>
        </w:rPr>
        <w:t xml:space="preserve"> </w:t>
      </w:r>
      <w:r w:rsidRPr="3D588F0B">
        <w:rPr>
          <w:rFonts w:asciiTheme="minorHAnsi" w:hAnsiTheme="minorHAnsi" w:cstheme="minorBidi"/>
        </w:rPr>
        <w:t>parallel</w:t>
      </w:r>
      <w:r w:rsidRPr="3D588F0B">
        <w:rPr>
          <w:rFonts w:asciiTheme="minorHAnsi" w:hAnsiTheme="minorHAnsi" w:cstheme="minorBidi"/>
          <w:spacing w:val="-30"/>
        </w:rPr>
        <w:t xml:space="preserve"> </w:t>
      </w:r>
      <w:r w:rsidRPr="3D588F0B">
        <w:rPr>
          <w:rFonts w:asciiTheme="minorHAnsi" w:hAnsiTheme="minorHAnsi" w:cstheme="minorBidi"/>
        </w:rPr>
        <w:t>approval</w:t>
      </w:r>
      <w:r w:rsidRPr="3D588F0B">
        <w:rPr>
          <w:rFonts w:asciiTheme="minorHAnsi" w:hAnsiTheme="minorHAnsi" w:cstheme="minorBidi"/>
          <w:spacing w:val="-30"/>
        </w:rPr>
        <w:t xml:space="preserve"> </w:t>
      </w:r>
      <w:r w:rsidRPr="3D588F0B">
        <w:rPr>
          <w:rFonts w:asciiTheme="minorHAnsi" w:hAnsiTheme="minorHAnsi" w:cstheme="minorBidi"/>
        </w:rPr>
        <w:t>process</w:t>
      </w:r>
      <w:r w:rsidR="2754348E" w:rsidRPr="3D588F0B">
        <w:rPr>
          <w:rFonts w:asciiTheme="minorHAnsi" w:hAnsiTheme="minorHAnsi" w:cstheme="minorBidi"/>
        </w:rPr>
        <w:t xml:space="preserve"> </w:t>
      </w:r>
      <w:r w:rsidR="78A68956" w:rsidRPr="3D588F0B">
        <w:rPr>
          <w:rFonts w:asciiTheme="minorHAnsi" w:hAnsiTheme="minorHAnsi" w:cstheme="minorBidi"/>
        </w:rPr>
        <w:t>that involve</w:t>
      </w:r>
      <w:r w:rsidR="452C3BE5" w:rsidRPr="3D588F0B">
        <w:rPr>
          <w:rFonts w:asciiTheme="minorHAnsi" w:hAnsiTheme="minorHAnsi" w:cstheme="minorBidi"/>
        </w:rPr>
        <w:t>s</w:t>
      </w:r>
      <w:r w:rsidR="78A68956" w:rsidRPr="3D588F0B">
        <w:rPr>
          <w:rFonts w:asciiTheme="minorHAnsi" w:hAnsiTheme="minorHAnsi" w:cstheme="minorBidi"/>
        </w:rPr>
        <w:t xml:space="preserve"> </w:t>
      </w:r>
      <w:r w:rsidRPr="3D588F0B">
        <w:rPr>
          <w:rFonts w:asciiTheme="minorHAnsi" w:hAnsiTheme="minorHAnsi" w:cstheme="minorBidi"/>
        </w:rPr>
        <w:t>the</w:t>
      </w:r>
      <w:r w:rsidRPr="3D588F0B">
        <w:rPr>
          <w:rFonts w:asciiTheme="minorHAnsi" w:hAnsiTheme="minorHAnsi" w:cstheme="minorBidi"/>
          <w:spacing w:val="-14"/>
        </w:rPr>
        <w:t xml:space="preserve"> </w:t>
      </w:r>
      <w:r w:rsidR="2754348E" w:rsidRPr="3D588F0B">
        <w:rPr>
          <w:rFonts w:asciiTheme="minorHAnsi" w:hAnsiTheme="minorHAnsi" w:cstheme="minorBidi"/>
        </w:rPr>
        <w:t xml:space="preserve">appropriate </w:t>
      </w:r>
      <w:r w:rsidR="0FB2E9ED" w:rsidRPr="3D588F0B">
        <w:rPr>
          <w:rFonts w:asciiTheme="minorHAnsi" w:hAnsiTheme="minorHAnsi" w:cstheme="minorBidi"/>
        </w:rPr>
        <w:t>Area</w:t>
      </w:r>
      <w:r w:rsidRPr="3D588F0B">
        <w:rPr>
          <w:rFonts w:asciiTheme="minorHAnsi" w:hAnsiTheme="minorHAnsi" w:cstheme="minorBidi"/>
        </w:rPr>
        <w:t xml:space="preserve"> committee</w:t>
      </w:r>
      <w:r w:rsidR="55C9C397" w:rsidRPr="3D588F0B">
        <w:rPr>
          <w:rFonts w:asciiTheme="minorHAnsi" w:hAnsiTheme="minorHAnsi" w:cstheme="minorBidi"/>
        </w:rPr>
        <w:t xml:space="preserve"> (see </w:t>
      </w:r>
      <w:hyperlink r:id="rId14" w:history="1">
        <w:r w:rsidR="55C9C397" w:rsidRPr="00EE102D">
          <w:rPr>
            <w:rStyle w:val="Hyperlink"/>
            <w:rFonts w:ascii="Segoe UI" w:hAnsi="Segoe UI" w:cs="Segoe UI"/>
            <w:sz w:val="18"/>
            <w:szCs w:val="18"/>
          </w:rPr>
          <w:t>https://www.jmu.edu/gened/about/area-committee-members.shtml</w:t>
        </w:r>
      </w:hyperlink>
      <w:r w:rsidR="55C9C397">
        <w:rPr>
          <w:rStyle w:val="cf01"/>
        </w:rPr>
        <w:t xml:space="preserve">) </w:t>
      </w:r>
      <w:r w:rsidRPr="3D588F0B">
        <w:rPr>
          <w:rFonts w:asciiTheme="minorHAnsi" w:hAnsiTheme="minorHAnsi" w:cstheme="minorBidi"/>
          <w:spacing w:val="-30"/>
        </w:rPr>
        <w:t xml:space="preserve"> </w:t>
      </w:r>
      <w:r w:rsidRPr="3D588F0B">
        <w:rPr>
          <w:rFonts w:asciiTheme="minorHAnsi" w:hAnsiTheme="minorHAnsi" w:cstheme="minorBidi"/>
        </w:rPr>
        <w:t>and</w:t>
      </w:r>
      <w:r w:rsidRPr="3D588F0B">
        <w:rPr>
          <w:rFonts w:asciiTheme="minorHAnsi" w:hAnsiTheme="minorHAnsi" w:cstheme="minorBidi"/>
          <w:spacing w:val="-21"/>
        </w:rPr>
        <w:t xml:space="preserve"> </w:t>
      </w:r>
      <w:r w:rsidRPr="3D588F0B">
        <w:rPr>
          <w:rFonts w:asciiTheme="minorHAnsi" w:hAnsiTheme="minorHAnsi" w:cstheme="minorBidi"/>
        </w:rPr>
        <w:t>the</w:t>
      </w:r>
      <w:r w:rsidRPr="3D588F0B">
        <w:rPr>
          <w:rFonts w:asciiTheme="minorHAnsi" w:hAnsiTheme="minorHAnsi" w:cstheme="minorBidi"/>
          <w:spacing w:val="-30"/>
        </w:rPr>
        <w:t xml:space="preserve"> </w:t>
      </w:r>
      <w:r w:rsidRPr="3D588F0B">
        <w:rPr>
          <w:rFonts w:asciiTheme="minorHAnsi" w:hAnsiTheme="minorHAnsi" w:cstheme="minorBidi"/>
        </w:rPr>
        <w:t>General</w:t>
      </w:r>
      <w:r w:rsidRPr="3D588F0B">
        <w:rPr>
          <w:rFonts w:asciiTheme="minorHAnsi" w:hAnsiTheme="minorHAnsi" w:cstheme="minorBidi"/>
          <w:spacing w:val="-30"/>
        </w:rPr>
        <w:t xml:space="preserve"> </w:t>
      </w:r>
      <w:r w:rsidRPr="3D588F0B">
        <w:rPr>
          <w:rFonts w:asciiTheme="minorHAnsi" w:hAnsiTheme="minorHAnsi" w:cstheme="minorBidi"/>
        </w:rPr>
        <w:t>Education</w:t>
      </w:r>
      <w:r w:rsidRPr="3D588F0B">
        <w:rPr>
          <w:rFonts w:asciiTheme="minorHAnsi" w:hAnsiTheme="minorHAnsi" w:cstheme="minorBidi"/>
          <w:spacing w:val="-37"/>
        </w:rPr>
        <w:t xml:space="preserve"> </w:t>
      </w:r>
      <w:r w:rsidRPr="3D588F0B">
        <w:rPr>
          <w:rFonts w:asciiTheme="minorHAnsi" w:hAnsiTheme="minorHAnsi" w:cstheme="minorBidi"/>
        </w:rPr>
        <w:t>Council</w:t>
      </w:r>
      <w:r w:rsidRPr="3D588F0B">
        <w:rPr>
          <w:rFonts w:asciiTheme="minorHAnsi" w:hAnsiTheme="minorHAnsi" w:cstheme="minorBidi"/>
          <w:spacing w:val="-30"/>
        </w:rPr>
        <w:t xml:space="preserve"> </w:t>
      </w:r>
      <w:r w:rsidRPr="3D588F0B">
        <w:rPr>
          <w:rFonts w:asciiTheme="minorHAnsi" w:hAnsiTheme="minorHAnsi" w:cstheme="minorBidi"/>
        </w:rPr>
        <w:t>(GEC)</w:t>
      </w:r>
      <w:r w:rsidR="6B3E34F2" w:rsidRPr="3D588F0B">
        <w:rPr>
          <w:rFonts w:asciiTheme="minorHAnsi" w:hAnsiTheme="minorHAnsi" w:cstheme="minorBidi"/>
        </w:rPr>
        <w:t xml:space="preserve"> – see Figure 1</w:t>
      </w:r>
      <w:r w:rsidRPr="3D588F0B">
        <w:rPr>
          <w:rFonts w:asciiTheme="minorHAnsi" w:hAnsiTheme="minorHAnsi" w:cstheme="minorBidi"/>
        </w:rPr>
        <w:t>.</w:t>
      </w:r>
      <w:r w:rsidRPr="3D588F0B">
        <w:rPr>
          <w:rFonts w:asciiTheme="minorHAnsi" w:hAnsiTheme="minorHAnsi" w:cstheme="minorBidi"/>
          <w:spacing w:val="-11"/>
        </w:rPr>
        <w:t xml:space="preserve"> </w:t>
      </w:r>
      <w:r w:rsidRPr="3D588F0B">
        <w:rPr>
          <w:rFonts w:asciiTheme="minorHAnsi" w:hAnsiTheme="minorHAnsi" w:cstheme="minorBidi"/>
        </w:rPr>
        <w:t>The</w:t>
      </w:r>
      <w:r w:rsidRPr="3D588F0B">
        <w:rPr>
          <w:rFonts w:asciiTheme="minorHAnsi" w:hAnsiTheme="minorHAnsi" w:cstheme="minorBidi"/>
          <w:spacing w:val="-14"/>
        </w:rPr>
        <w:t xml:space="preserve"> </w:t>
      </w:r>
      <w:r w:rsidR="0FB2E9ED" w:rsidRPr="3D588F0B">
        <w:rPr>
          <w:rFonts w:asciiTheme="minorHAnsi" w:hAnsiTheme="minorHAnsi" w:cstheme="minorBidi"/>
        </w:rPr>
        <w:t>Area</w:t>
      </w:r>
      <w:r w:rsidR="7E2B065E" w:rsidRPr="3D588F0B">
        <w:rPr>
          <w:rFonts w:asciiTheme="minorHAnsi" w:hAnsiTheme="minorHAnsi" w:cstheme="minorBidi"/>
        </w:rPr>
        <w:t xml:space="preserve"> </w:t>
      </w:r>
      <w:r w:rsidRPr="3D588F0B">
        <w:rPr>
          <w:rFonts w:asciiTheme="minorHAnsi" w:hAnsiTheme="minorHAnsi" w:cstheme="minorBidi"/>
        </w:rPr>
        <w:t>committee</w:t>
      </w:r>
      <w:r w:rsidRPr="3D588F0B">
        <w:rPr>
          <w:rFonts w:asciiTheme="minorHAnsi" w:hAnsiTheme="minorHAnsi" w:cstheme="minorBidi"/>
          <w:spacing w:val="-14"/>
        </w:rPr>
        <w:t xml:space="preserve"> </w:t>
      </w:r>
      <w:r w:rsidRPr="3D588F0B">
        <w:rPr>
          <w:rFonts w:asciiTheme="minorHAnsi" w:hAnsiTheme="minorHAnsi" w:cstheme="minorBidi"/>
        </w:rPr>
        <w:t>must</w:t>
      </w:r>
      <w:r w:rsidRPr="3D588F0B">
        <w:rPr>
          <w:rFonts w:asciiTheme="minorHAnsi" w:hAnsiTheme="minorHAnsi" w:cstheme="minorBidi"/>
          <w:spacing w:val="-23"/>
        </w:rPr>
        <w:t xml:space="preserve"> </w:t>
      </w:r>
      <w:r w:rsidRPr="3D588F0B">
        <w:rPr>
          <w:rFonts w:asciiTheme="minorHAnsi" w:hAnsiTheme="minorHAnsi" w:cstheme="minorBidi"/>
        </w:rPr>
        <w:t>approve</w:t>
      </w:r>
      <w:r w:rsidRPr="3D588F0B">
        <w:rPr>
          <w:rFonts w:asciiTheme="minorHAnsi" w:hAnsiTheme="minorHAnsi" w:cstheme="minorBidi"/>
          <w:spacing w:val="-14"/>
        </w:rPr>
        <w:t xml:space="preserve"> </w:t>
      </w:r>
      <w:r w:rsidRPr="3D588F0B">
        <w:rPr>
          <w:rFonts w:asciiTheme="minorHAnsi" w:hAnsiTheme="minorHAnsi" w:cstheme="minorBidi"/>
        </w:rPr>
        <w:t>a proposal</w:t>
      </w:r>
      <w:r w:rsidRPr="3D588F0B">
        <w:rPr>
          <w:rFonts w:asciiTheme="minorHAnsi" w:hAnsiTheme="minorHAnsi" w:cstheme="minorBidi"/>
          <w:spacing w:val="-21"/>
        </w:rPr>
        <w:t xml:space="preserve"> </w:t>
      </w:r>
      <w:r w:rsidRPr="3D588F0B">
        <w:rPr>
          <w:rFonts w:asciiTheme="minorHAnsi" w:hAnsiTheme="minorHAnsi" w:cstheme="minorBidi"/>
        </w:rPr>
        <w:t>before</w:t>
      </w:r>
      <w:r w:rsidRPr="3D588F0B">
        <w:rPr>
          <w:rFonts w:asciiTheme="minorHAnsi" w:hAnsiTheme="minorHAnsi" w:cstheme="minorBidi"/>
          <w:spacing w:val="-21"/>
        </w:rPr>
        <w:t xml:space="preserve"> </w:t>
      </w:r>
      <w:r w:rsidRPr="3D588F0B">
        <w:rPr>
          <w:rFonts w:asciiTheme="minorHAnsi" w:hAnsiTheme="minorHAnsi" w:cstheme="minorBidi"/>
        </w:rPr>
        <w:t>it</w:t>
      </w:r>
      <w:r w:rsidR="2754348E" w:rsidRPr="3D588F0B">
        <w:rPr>
          <w:rFonts w:asciiTheme="minorHAnsi" w:hAnsiTheme="minorHAnsi" w:cstheme="minorBidi"/>
        </w:rPr>
        <w:t xml:space="preserve"> </w:t>
      </w:r>
      <w:r w:rsidRPr="3D588F0B">
        <w:rPr>
          <w:rFonts w:asciiTheme="minorHAnsi" w:hAnsiTheme="minorHAnsi" w:cstheme="minorBidi"/>
        </w:rPr>
        <w:t>moves</w:t>
      </w:r>
      <w:r w:rsidR="2754348E" w:rsidRPr="3D588F0B">
        <w:rPr>
          <w:rFonts w:asciiTheme="minorHAnsi" w:hAnsiTheme="minorHAnsi" w:cstheme="minorBidi"/>
        </w:rPr>
        <w:t xml:space="preserve"> </w:t>
      </w:r>
      <w:r w:rsidRPr="3D588F0B">
        <w:rPr>
          <w:rFonts w:asciiTheme="minorHAnsi" w:hAnsiTheme="minorHAnsi" w:cstheme="minorBidi"/>
        </w:rPr>
        <w:t>to</w:t>
      </w:r>
      <w:r w:rsidRPr="3D588F0B">
        <w:rPr>
          <w:rFonts w:asciiTheme="minorHAnsi" w:hAnsiTheme="minorHAnsi" w:cstheme="minorBidi"/>
          <w:spacing w:val="-8"/>
        </w:rPr>
        <w:t xml:space="preserve"> </w:t>
      </w:r>
      <w:r w:rsidRPr="3D588F0B">
        <w:rPr>
          <w:rFonts w:asciiTheme="minorHAnsi" w:hAnsiTheme="minorHAnsi" w:cstheme="minorBidi"/>
        </w:rPr>
        <w:t>the GEC</w:t>
      </w:r>
      <w:r w:rsidRPr="3D588F0B">
        <w:rPr>
          <w:rFonts w:asciiTheme="minorHAnsi" w:hAnsiTheme="minorHAnsi" w:cstheme="minorBidi"/>
          <w:spacing w:val="-11"/>
        </w:rPr>
        <w:t xml:space="preserve"> </w:t>
      </w:r>
      <w:r w:rsidRPr="3D588F0B">
        <w:rPr>
          <w:rFonts w:asciiTheme="minorHAnsi" w:hAnsiTheme="minorHAnsi" w:cstheme="minorBidi"/>
        </w:rPr>
        <w:t>for</w:t>
      </w:r>
      <w:r w:rsidRPr="3D588F0B">
        <w:rPr>
          <w:rFonts w:asciiTheme="minorHAnsi" w:hAnsiTheme="minorHAnsi" w:cstheme="minorBidi"/>
          <w:spacing w:val="-15"/>
        </w:rPr>
        <w:t xml:space="preserve"> </w:t>
      </w:r>
      <w:r w:rsidR="2754348E" w:rsidRPr="3D588F0B">
        <w:rPr>
          <w:rFonts w:asciiTheme="minorHAnsi" w:hAnsiTheme="minorHAnsi" w:cstheme="minorBidi"/>
        </w:rPr>
        <w:t>review</w:t>
      </w:r>
      <w:r w:rsidRPr="3D588F0B">
        <w:rPr>
          <w:rFonts w:asciiTheme="minorHAnsi" w:hAnsiTheme="minorHAnsi" w:cstheme="minorBidi"/>
        </w:rPr>
        <w:t>.</w:t>
      </w:r>
      <w:r w:rsidRPr="3D588F0B">
        <w:rPr>
          <w:rFonts w:asciiTheme="minorHAnsi" w:hAnsiTheme="minorHAnsi" w:cstheme="minorBidi"/>
          <w:spacing w:val="40"/>
        </w:rPr>
        <w:t xml:space="preserve"> </w:t>
      </w:r>
    </w:p>
    <w:p w14:paraId="12EECC6B" w14:textId="77777777" w:rsidR="00D3726A" w:rsidRPr="000449D6" w:rsidRDefault="00D3726A" w:rsidP="008E6A5A">
      <w:pPr>
        <w:pStyle w:val="BodyText"/>
        <w:spacing w:before="13" w:line="360" w:lineRule="auto"/>
        <w:rPr>
          <w:rFonts w:asciiTheme="minorHAnsi" w:hAnsiTheme="minorHAnsi" w:cstheme="minorHAnsi"/>
        </w:rPr>
      </w:pPr>
    </w:p>
    <w:p w14:paraId="12EECC6C" w14:textId="09585B9B" w:rsidR="00D3726A" w:rsidRPr="000449D6" w:rsidRDefault="000E1CE8" w:rsidP="47DF4075">
      <w:pPr>
        <w:pStyle w:val="BodyText"/>
        <w:spacing w:line="360" w:lineRule="auto"/>
        <w:ind w:left="159" w:right="303" w:firstLine="720"/>
        <w:rPr>
          <w:rFonts w:asciiTheme="minorHAnsi" w:hAnsiTheme="minorHAnsi" w:cstheme="minorBidi"/>
        </w:rPr>
      </w:pPr>
      <w:r w:rsidRPr="47DF4075">
        <w:rPr>
          <w:rFonts w:asciiTheme="minorHAnsi" w:hAnsiTheme="minorHAnsi" w:cstheme="minorBidi"/>
        </w:rPr>
        <w:t>Faculty seeking</w:t>
      </w:r>
      <w:r w:rsidRPr="47DF4075">
        <w:rPr>
          <w:rFonts w:asciiTheme="minorHAnsi" w:hAnsiTheme="minorHAnsi" w:cstheme="minorBidi"/>
          <w:spacing w:val="-13"/>
        </w:rPr>
        <w:t xml:space="preserve"> </w:t>
      </w:r>
      <w:r w:rsidRPr="47DF4075">
        <w:rPr>
          <w:rFonts w:asciiTheme="minorHAnsi" w:hAnsiTheme="minorHAnsi" w:cstheme="minorBidi"/>
        </w:rPr>
        <w:t>to include a new</w:t>
      </w:r>
      <w:r w:rsidRPr="47DF4075">
        <w:rPr>
          <w:rFonts w:asciiTheme="minorHAnsi" w:hAnsiTheme="minorHAnsi" w:cstheme="minorBidi"/>
          <w:spacing w:val="-6"/>
        </w:rPr>
        <w:t xml:space="preserve"> </w:t>
      </w:r>
      <w:r w:rsidRPr="47DF4075">
        <w:rPr>
          <w:rFonts w:asciiTheme="minorHAnsi" w:hAnsiTheme="minorHAnsi" w:cstheme="minorBidi"/>
        </w:rPr>
        <w:t>course</w:t>
      </w:r>
      <w:r w:rsidRPr="47DF4075">
        <w:rPr>
          <w:rFonts w:asciiTheme="minorHAnsi" w:hAnsiTheme="minorHAnsi" w:cstheme="minorBidi"/>
          <w:spacing w:val="40"/>
        </w:rPr>
        <w:t xml:space="preserve"> </w:t>
      </w:r>
      <w:r w:rsidRPr="47DF4075">
        <w:rPr>
          <w:rFonts w:asciiTheme="minorHAnsi" w:hAnsiTheme="minorHAnsi" w:cstheme="minorBidi"/>
        </w:rPr>
        <w:t>in</w:t>
      </w:r>
      <w:r w:rsidRPr="47DF4075">
        <w:rPr>
          <w:rFonts w:asciiTheme="minorHAnsi" w:hAnsiTheme="minorHAnsi" w:cstheme="minorBidi"/>
          <w:spacing w:val="-9"/>
        </w:rPr>
        <w:t xml:space="preserve"> </w:t>
      </w:r>
      <w:r w:rsidRPr="47DF4075">
        <w:rPr>
          <w:rFonts w:asciiTheme="minorHAnsi" w:hAnsiTheme="minorHAnsi" w:cstheme="minorBidi"/>
        </w:rPr>
        <w:t>the General Education program should consult with</w:t>
      </w:r>
      <w:r w:rsidRPr="47DF4075">
        <w:rPr>
          <w:rFonts w:asciiTheme="minorHAnsi" w:hAnsiTheme="minorHAnsi" w:cstheme="minorBidi"/>
          <w:spacing w:val="-3"/>
        </w:rPr>
        <w:t xml:space="preserve"> </w:t>
      </w:r>
      <w:r w:rsidR="00824723">
        <w:rPr>
          <w:rFonts w:asciiTheme="minorHAnsi" w:hAnsiTheme="minorHAnsi" w:cstheme="minorBidi"/>
        </w:rPr>
        <w:t xml:space="preserve">the </w:t>
      </w:r>
      <w:r w:rsidRPr="47DF4075">
        <w:rPr>
          <w:rFonts w:asciiTheme="minorHAnsi" w:hAnsiTheme="minorHAnsi" w:cstheme="minorBidi"/>
        </w:rPr>
        <w:t xml:space="preserve">appropriate </w:t>
      </w:r>
      <w:r w:rsidR="00745160" w:rsidRPr="47DF4075">
        <w:rPr>
          <w:rFonts w:asciiTheme="minorHAnsi" w:hAnsiTheme="minorHAnsi" w:cstheme="minorBidi"/>
        </w:rPr>
        <w:t>Area</w:t>
      </w:r>
      <w:r w:rsidR="69505306" w:rsidRPr="47DF4075">
        <w:rPr>
          <w:rFonts w:asciiTheme="minorHAnsi" w:hAnsiTheme="minorHAnsi" w:cstheme="minorBidi"/>
        </w:rPr>
        <w:t xml:space="preserve"> </w:t>
      </w:r>
      <w:r w:rsidRPr="47DF4075">
        <w:rPr>
          <w:rFonts w:asciiTheme="minorHAnsi" w:hAnsiTheme="minorHAnsi" w:cstheme="minorBidi"/>
        </w:rPr>
        <w:t>Coordinator before beginning</w:t>
      </w:r>
      <w:r w:rsidRPr="47DF4075">
        <w:rPr>
          <w:rFonts w:asciiTheme="minorHAnsi" w:hAnsiTheme="minorHAnsi" w:cstheme="minorBidi"/>
          <w:spacing w:val="-8"/>
        </w:rPr>
        <w:t xml:space="preserve"> </w:t>
      </w:r>
      <w:r w:rsidRPr="47DF4075">
        <w:rPr>
          <w:rFonts w:asciiTheme="minorHAnsi" w:hAnsiTheme="minorHAnsi" w:cstheme="minorBidi"/>
        </w:rPr>
        <w:t>the process in Curriculog. Consultation</w:t>
      </w:r>
      <w:r w:rsidR="00305A78">
        <w:rPr>
          <w:rFonts w:asciiTheme="minorHAnsi" w:hAnsiTheme="minorHAnsi" w:cstheme="minorBidi"/>
        </w:rPr>
        <w:t xml:space="preserve"> with the Area Coordinator</w:t>
      </w:r>
      <w:r w:rsidRPr="47DF4075">
        <w:rPr>
          <w:rFonts w:asciiTheme="minorHAnsi" w:hAnsiTheme="minorHAnsi" w:cstheme="minorBidi"/>
          <w:spacing w:val="-8"/>
        </w:rPr>
        <w:t xml:space="preserve"> </w:t>
      </w:r>
      <w:r w:rsidRPr="47DF4075">
        <w:rPr>
          <w:rFonts w:asciiTheme="minorHAnsi" w:hAnsiTheme="minorHAnsi" w:cstheme="minorBidi"/>
        </w:rPr>
        <w:t>ensures</w:t>
      </w:r>
      <w:r w:rsidRPr="47DF4075">
        <w:rPr>
          <w:rFonts w:asciiTheme="minorHAnsi" w:hAnsiTheme="minorHAnsi" w:cstheme="minorBidi"/>
          <w:spacing w:val="-8"/>
        </w:rPr>
        <w:t xml:space="preserve"> </w:t>
      </w:r>
      <w:r w:rsidRPr="47DF4075">
        <w:rPr>
          <w:rFonts w:asciiTheme="minorHAnsi" w:hAnsiTheme="minorHAnsi" w:cstheme="minorBidi"/>
        </w:rPr>
        <w:t>the course proposal aligns with</w:t>
      </w:r>
      <w:r w:rsidRPr="47DF4075">
        <w:rPr>
          <w:rFonts w:asciiTheme="minorHAnsi" w:hAnsiTheme="minorHAnsi" w:cstheme="minorBidi"/>
          <w:spacing w:val="-8"/>
        </w:rPr>
        <w:t xml:space="preserve"> </w:t>
      </w:r>
      <w:r w:rsidRPr="47DF4075">
        <w:rPr>
          <w:rFonts w:asciiTheme="minorHAnsi" w:hAnsiTheme="minorHAnsi" w:cstheme="minorBidi"/>
        </w:rPr>
        <w:t xml:space="preserve">the </w:t>
      </w:r>
      <w:r w:rsidR="00745160" w:rsidRPr="47DF4075">
        <w:rPr>
          <w:rFonts w:asciiTheme="minorHAnsi" w:hAnsiTheme="minorHAnsi" w:cstheme="minorBidi"/>
        </w:rPr>
        <w:t>Area</w:t>
      </w:r>
      <w:r w:rsidRPr="47DF4075">
        <w:rPr>
          <w:rFonts w:asciiTheme="minorHAnsi" w:hAnsiTheme="minorHAnsi" w:cstheme="minorBidi"/>
        </w:rPr>
        <w:t>’s</w:t>
      </w:r>
      <w:r w:rsidRPr="47DF4075">
        <w:rPr>
          <w:rFonts w:asciiTheme="minorHAnsi" w:hAnsiTheme="minorHAnsi" w:cstheme="minorBidi"/>
          <w:spacing w:val="-8"/>
        </w:rPr>
        <w:t xml:space="preserve"> </w:t>
      </w:r>
      <w:r w:rsidRPr="47DF4075">
        <w:rPr>
          <w:rFonts w:asciiTheme="minorHAnsi" w:hAnsiTheme="minorHAnsi" w:cstheme="minorBidi"/>
        </w:rPr>
        <w:t>learning</w:t>
      </w:r>
      <w:r w:rsidRPr="47DF4075">
        <w:rPr>
          <w:rFonts w:asciiTheme="minorHAnsi" w:hAnsiTheme="minorHAnsi" w:cstheme="minorBidi"/>
          <w:spacing w:val="-12"/>
        </w:rPr>
        <w:t xml:space="preserve"> </w:t>
      </w:r>
      <w:r w:rsidRPr="47DF4075">
        <w:rPr>
          <w:rFonts w:asciiTheme="minorHAnsi" w:hAnsiTheme="minorHAnsi" w:cstheme="minorBidi"/>
        </w:rPr>
        <w:t>outcomes and the program’s guiding principles,</w:t>
      </w:r>
      <w:r w:rsidRPr="47DF4075">
        <w:rPr>
          <w:rFonts w:asciiTheme="minorHAnsi" w:hAnsiTheme="minorHAnsi" w:cstheme="minorBidi"/>
          <w:spacing w:val="-12"/>
        </w:rPr>
        <w:t xml:space="preserve"> </w:t>
      </w:r>
      <w:r w:rsidRPr="47DF4075">
        <w:rPr>
          <w:rFonts w:asciiTheme="minorHAnsi" w:hAnsiTheme="minorHAnsi" w:cstheme="minorBidi"/>
        </w:rPr>
        <w:t>which</w:t>
      </w:r>
      <w:r w:rsidRPr="47DF4075">
        <w:rPr>
          <w:rFonts w:asciiTheme="minorHAnsi" w:hAnsiTheme="minorHAnsi" w:cstheme="minorBidi"/>
          <w:spacing w:val="-14"/>
        </w:rPr>
        <w:t xml:space="preserve"> </w:t>
      </w:r>
      <w:r w:rsidRPr="47DF4075">
        <w:rPr>
          <w:rFonts w:asciiTheme="minorHAnsi" w:hAnsiTheme="minorHAnsi" w:cstheme="minorBidi"/>
        </w:rPr>
        <w:t>uphold</w:t>
      </w:r>
      <w:r w:rsidRPr="47DF4075">
        <w:rPr>
          <w:rFonts w:asciiTheme="minorHAnsi" w:hAnsiTheme="minorHAnsi" w:cstheme="minorBidi"/>
          <w:spacing w:val="-14"/>
        </w:rPr>
        <w:t xml:space="preserve"> </w:t>
      </w:r>
      <w:r w:rsidRPr="47DF4075">
        <w:rPr>
          <w:rFonts w:asciiTheme="minorHAnsi" w:hAnsiTheme="minorHAnsi" w:cstheme="minorBidi"/>
        </w:rPr>
        <w:t>the</w:t>
      </w:r>
      <w:r w:rsidRPr="47DF4075">
        <w:rPr>
          <w:rFonts w:asciiTheme="minorHAnsi" w:hAnsiTheme="minorHAnsi" w:cstheme="minorBidi"/>
          <w:spacing w:val="-6"/>
        </w:rPr>
        <w:t xml:space="preserve"> </w:t>
      </w:r>
      <w:r w:rsidRPr="47DF4075">
        <w:rPr>
          <w:rFonts w:asciiTheme="minorHAnsi" w:hAnsiTheme="minorHAnsi" w:cstheme="minorBidi"/>
        </w:rPr>
        <w:t>integrity</w:t>
      </w:r>
      <w:r w:rsidRPr="47DF4075">
        <w:rPr>
          <w:rFonts w:asciiTheme="minorHAnsi" w:hAnsiTheme="minorHAnsi" w:cstheme="minorBidi"/>
          <w:spacing w:val="-12"/>
        </w:rPr>
        <w:t xml:space="preserve"> </w:t>
      </w:r>
      <w:r w:rsidRPr="47DF4075">
        <w:rPr>
          <w:rFonts w:asciiTheme="minorHAnsi" w:hAnsiTheme="minorHAnsi" w:cstheme="minorBidi"/>
        </w:rPr>
        <w:t>of the curriculum</w:t>
      </w:r>
      <w:r w:rsidR="57E85970" w:rsidRPr="47DF4075">
        <w:rPr>
          <w:rFonts w:asciiTheme="minorHAnsi" w:hAnsiTheme="minorHAnsi" w:cstheme="minorBidi"/>
        </w:rPr>
        <w:t xml:space="preserve">, as well as </w:t>
      </w:r>
      <w:r w:rsidR="006A7DDE">
        <w:rPr>
          <w:rFonts w:asciiTheme="minorHAnsi" w:hAnsiTheme="minorHAnsi" w:cstheme="minorBidi"/>
        </w:rPr>
        <w:t xml:space="preserve">addresses </w:t>
      </w:r>
      <w:r w:rsidR="57E85970" w:rsidRPr="47DF4075">
        <w:rPr>
          <w:rFonts w:asciiTheme="minorHAnsi" w:hAnsiTheme="minorHAnsi" w:cstheme="minorBidi"/>
        </w:rPr>
        <w:t xml:space="preserve">resource </w:t>
      </w:r>
      <w:r w:rsidR="249F950A" w:rsidRPr="47DF4075">
        <w:rPr>
          <w:rFonts w:asciiTheme="minorHAnsi" w:hAnsiTheme="minorHAnsi" w:cstheme="minorBidi"/>
        </w:rPr>
        <w:t>allocations</w:t>
      </w:r>
      <w:r w:rsidR="57E85970" w:rsidRPr="47DF4075">
        <w:rPr>
          <w:rFonts w:asciiTheme="minorHAnsi" w:hAnsiTheme="minorHAnsi" w:cstheme="minorBidi"/>
        </w:rPr>
        <w:t xml:space="preserve"> and enrollment management matters</w:t>
      </w:r>
      <w:r w:rsidRPr="47DF4075">
        <w:rPr>
          <w:rFonts w:asciiTheme="minorHAnsi" w:hAnsiTheme="minorHAnsi" w:cstheme="minorBidi"/>
        </w:rPr>
        <w:t>.</w:t>
      </w:r>
      <w:r w:rsidRPr="47DF4075">
        <w:rPr>
          <w:rFonts w:asciiTheme="minorHAnsi" w:hAnsiTheme="minorHAnsi" w:cstheme="minorBidi"/>
          <w:spacing w:val="-12"/>
        </w:rPr>
        <w:t xml:space="preserve"> </w:t>
      </w:r>
      <w:r w:rsidRPr="47DF4075">
        <w:rPr>
          <w:rFonts w:asciiTheme="minorHAnsi" w:hAnsiTheme="minorHAnsi" w:cstheme="minorBidi"/>
        </w:rPr>
        <w:t>This consultation is similar</w:t>
      </w:r>
      <w:r w:rsidRPr="47DF4075">
        <w:rPr>
          <w:rFonts w:asciiTheme="minorHAnsi" w:hAnsiTheme="minorHAnsi" w:cstheme="minorBidi"/>
          <w:spacing w:val="-17"/>
        </w:rPr>
        <w:t xml:space="preserve"> </w:t>
      </w:r>
      <w:r w:rsidRPr="47DF4075">
        <w:rPr>
          <w:rFonts w:asciiTheme="minorHAnsi" w:hAnsiTheme="minorHAnsi" w:cstheme="minorBidi"/>
        </w:rPr>
        <w:t xml:space="preserve">to </w:t>
      </w:r>
      <w:r w:rsidR="3220A0F6" w:rsidRPr="47DF4075">
        <w:rPr>
          <w:rFonts w:asciiTheme="minorHAnsi" w:hAnsiTheme="minorHAnsi" w:cstheme="minorBidi"/>
        </w:rPr>
        <w:t xml:space="preserve">faculty </w:t>
      </w:r>
      <w:r w:rsidRPr="47DF4075">
        <w:rPr>
          <w:rFonts w:asciiTheme="minorHAnsi" w:hAnsiTheme="minorHAnsi" w:cstheme="minorBidi"/>
        </w:rPr>
        <w:t>consult</w:t>
      </w:r>
      <w:r w:rsidR="28236746" w:rsidRPr="47DF4075">
        <w:rPr>
          <w:rFonts w:asciiTheme="minorHAnsi" w:hAnsiTheme="minorHAnsi" w:cstheme="minorBidi"/>
        </w:rPr>
        <w:t>ing</w:t>
      </w:r>
      <w:r w:rsidR="00FA64CC">
        <w:rPr>
          <w:rFonts w:asciiTheme="minorHAnsi" w:hAnsiTheme="minorHAnsi" w:cstheme="minorBidi"/>
        </w:rPr>
        <w:t xml:space="preserve"> </w:t>
      </w:r>
      <w:r w:rsidRPr="47DF4075">
        <w:rPr>
          <w:rFonts w:asciiTheme="minorHAnsi" w:hAnsiTheme="minorHAnsi" w:cstheme="minorBidi"/>
        </w:rPr>
        <w:t>an academic unit</w:t>
      </w:r>
      <w:r w:rsidRPr="47DF4075">
        <w:rPr>
          <w:rFonts w:asciiTheme="minorHAnsi" w:hAnsiTheme="minorHAnsi" w:cstheme="minorBidi"/>
          <w:spacing w:val="-13"/>
        </w:rPr>
        <w:t xml:space="preserve"> </w:t>
      </w:r>
      <w:r w:rsidRPr="47DF4075">
        <w:rPr>
          <w:rFonts w:asciiTheme="minorHAnsi" w:hAnsiTheme="minorHAnsi" w:cstheme="minorBidi"/>
        </w:rPr>
        <w:t>head about a proposed</w:t>
      </w:r>
      <w:r w:rsidRPr="47DF4075">
        <w:rPr>
          <w:rFonts w:asciiTheme="minorHAnsi" w:hAnsiTheme="minorHAnsi" w:cstheme="minorBidi"/>
          <w:spacing w:val="-10"/>
        </w:rPr>
        <w:t xml:space="preserve"> </w:t>
      </w:r>
      <w:r w:rsidRPr="47DF4075">
        <w:rPr>
          <w:rFonts w:asciiTheme="minorHAnsi" w:hAnsiTheme="minorHAnsi" w:cstheme="minorBidi"/>
        </w:rPr>
        <w:t xml:space="preserve">major or program </w:t>
      </w:r>
      <w:r w:rsidRPr="47DF4075">
        <w:rPr>
          <w:rFonts w:asciiTheme="minorHAnsi" w:hAnsiTheme="minorHAnsi" w:cstheme="minorBidi"/>
          <w:spacing w:val="-2"/>
        </w:rPr>
        <w:t>course.</w:t>
      </w:r>
      <w:r w:rsidR="00B76937">
        <w:rPr>
          <w:rFonts w:asciiTheme="minorHAnsi" w:hAnsiTheme="minorHAnsi" w:cstheme="minorBidi"/>
          <w:spacing w:val="-2"/>
        </w:rPr>
        <w:t xml:space="preserve"> </w:t>
      </w:r>
      <w:r w:rsidR="004B5035">
        <w:rPr>
          <w:rFonts w:asciiTheme="minorHAnsi" w:hAnsiTheme="minorHAnsi" w:cstheme="minorBidi"/>
          <w:spacing w:val="-2"/>
        </w:rPr>
        <w:t xml:space="preserve">The proposer should </w:t>
      </w:r>
      <w:r w:rsidR="00E51894">
        <w:rPr>
          <w:rFonts w:asciiTheme="minorHAnsi" w:hAnsiTheme="minorHAnsi" w:cstheme="minorBidi"/>
          <w:spacing w:val="-2"/>
        </w:rPr>
        <w:t xml:space="preserve">then </w:t>
      </w:r>
      <w:r w:rsidR="009E37EB">
        <w:rPr>
          <w:rFonts w:asciiTheme="minorHAnsi" w:hAnsiTheme="minorHAnsi" w:cstheme="minorBidi"/>
          <w:spacing w:val="-2"/>
        </w:rPr>
        <w:t xml:space="preserve">select the </w:t>
      </w:r>
      <w:r w:rsidR="004148D0">
        <w:rPr>
          <w:rFonts w:asciiTheme="minorHAnsi" w:hAnsiTheme="minorHAnsi" w:cstheme="minorBidi"/>
          <w:spacing w:val="-2"/>
        </w:rPr>
        <w:t xml:space="preserve">General Education </w:t>
      </w:r>
      <w:r w:rsidR="00CD1405">
        <w:rPr>
          <w:rFonts w:asciiTheme="minorHAnsi" w:hAnsiTheme="minorHAnsi" w:cstheme="minorBidi"/>
          <w:spacing w:val="-2"/>
        </w:rPr>
        <w:t>p</w:t>
      </w:r>
      <w:r w:rsidR="004148D0">
        <w:rPr>
          <w:rFonts w:asciiTheme="minorHAnsi" w:hAnsiTheme="minorHAnsi" w:cstheme="minorBidi"/>
          <w:spacing w:val="-2"/>
        </w:rPr>
        <w:t xml:space="preserve">rogram </w:t>
      </w:r>
      <w:r w:rsidR="00CD1405">
        <w:rPr>
          <w:rFonts w:asciiTheme="minorHAnsi" w:hAnsiTheme="minorHAnsi" w:cstheme="minorBidi"/>
          <w:spacing w:val="-2"/>
        </w:rPr>
        <w:lastRenderedPageBreak/>
        <w:t xml:space="preserve">from the list of affected programs </w:t>
      </w:r>
      <w:r w:rsidR="004148D0">
        <w:rPr>
          <w:rFonts w:asciiTheme="minorHAnsi" w:hAnsiTheme="minorHAnsi" w:cstheme="minorBidi"/>
          <w:spacing w:val="-2"/>
        </w:rPr>
        <w:t>when init</w:t>
      </w:r>
      <w:r w:rsidR="00D65EFD">
        <w:rPr>
          <w:rFonts w:asciiTheme="minorHAnsi" w:hAnsiTheme="minorHAnsi" w:cstheme="minorBidi"/>
          <w:spacing w:val="-2"/>
        </w:rPr>
        <w:t>i</w:t>
      </w:r>
      <w:r w:rsidR="004148D0">
        <w:rPr>
          <w:rFonts w:asciiTheme="minorHAnsi" w:hAnsiTheme="minorHAnsi" w:cstheme="minorBidi"/>
          <w:spacing w:val="-2"/>
        </w:rPr>
        <w:t>a</w:t>
      </w:r>
      <w:r w:rsidR="00D65EFD">
        <w:rPr>
          <w:rFonts w:asciiTheme="minorHAnsi" w:hAnsiTheme="minorHAnsi" w:cstheme="minorBidi"/>
          <w:spacing w:val="-2"/>
        </w:rPr>
        <w:t>t</w:t>
      </w:r>
      <w:r w:rsidR="004148D0">
        <w:rPr>
          <w:rFonts w:asciiTheme="minorHAnsi" w:hAnsiTheme="minorHAnsi" w:cstheme="minorBidi"/>
          <w:spacing w:val="-2"/>
        </w:rPr>
        <w:t>ing the proposal</w:t>
      </w:r>
      <w:r w:rsidR="00D65EFD">
        <w:rPr>
          <w:rFonts w:asciiTheme="minorHAnsi" w:hAnsiTheme="minorHAnsi" w:cstheme="minorBidi"/>
          <w:spacing w:val="-2"/>
        </w:rPr>
        <w:t xml:space="preserve"> in Curriculog</w:t>
      </w:r>
      <w:r w:rsidR="00653310">
        <w:rPr>
          <w:rFonts w:asciiTheme="minorHAnsi" w:hAnsiTheme="minorHAnsi" w:cstheme="minorBidi"/>
          <w:spacing w:val="-2"/>
        </w:rPr>
        <w:t>.</w:t>
      </w:r>
    </w:p>
    <w:p w14:paraId="12EECC6D" w14:textId="12CE241F" w:rsidR="00D3726A" w:rsidRPr="000449D6" w:rsidRDefault="000E1CE8" w:rsidP="47DF4075">
      <w:pPr>
        <w:pStyle w:val="BodyText"/>
        <w:spacing w:before="290" w:line="360" w:lineRule="auto"/>
        <w:ind w:left="157" w:right="239" w:firstLine="721"/>
        <w:rPr>
          <w:rFonts w:asciiTheme="minorHAnsi" w:hAnsiTheme="minorHAnsi" w:cstheme="minorBidi"/>
        </w:rPr>
      </w:pPr>
      <w:r w:rsidRPr="47DF4075">
        <w:rPr>
          <w:rFonts w:asciiTheme="minorHAnsi" w:hAnsiTheme="minorHAnsi" w:cstheme="minorBidi"/>
        </w:rPr>
        <w:t>The next</w:t>
      </w:r>
      <w:r w:rsidRPr="47DF4075">
        <w:rPr>
          <w:rFonts w:asciiTheme="minorHAnsi" w:hAnsiTheme="minorHAnsi" w:cstheme="minorBidi"/>
          <w:spacing w:val="-9"/>
        </w:rPr>
        <w:t xml:space="preserve"> </w:t>
      </w:r>
      <w:r w:rsidRPr="47DF4075">
        <w:rPr>
          <w:rFonts w:asciiTheme="minorHAnsi" w:hAnsiTheme="minorHAnsi" w:cstheme="minorBidi"/>
        </w:rPr>
        <w:t xml:space="preserve">steps involve </w:t>
      </w:r>
      <w:r w:rsidR="65A9FAA2" w:rsidRPr="47DF4075">
        <w:rPr>
          <w:rFonts w:asciiTheme="minorHAnsi" w:hAnsiTheme="minorHAnsi" w:cstheme="minorBidi"/>
        </w:rPr>
        <w:t xml:space="preserve">shared </w:t>
      </w:r>
      <w:r w:rsidRPr="47DF4075">
        <w:rPr>
          <w:rFonts w:asciiTheme="minorHAnsi" w:hAnsiTheme="minorHAnsi" w:cstheme="minorBidi"/>
        </w:rPr>
        <w:t>faculty</w:t>
      </w:r>
      <w:r w:rsidRPr="47DF4075">
        <w:rPr>
          <w:rFonts w:asciiTheme="minorHAnsi" w:hAnsiTheme="minorHAnsi" w:cstheme="minorBidi"/>
          <w:spacing w:val="-3"/>
        </w:rPr>
        <w:t xml:space="preserve"> </w:t>
      </w:r>
      <w:r w:rsidRPr="47DF4075">
        <w:rPr>
          <w:rFonts w:asciiTheme="minorHAnsi" w:hAnsiTheme="minorHAnsi" w:cstheme="minorBidi"/>
        </w:rPr>
        <w:t xml:space="preserve">governance of the program </w:t>
      </w:r>
      <w:r w:rsidR="11FA3342" w:rsidRPr="47DF4075">
        <w:rPr>
          <w:rFonts w:asciiTheme="minorHAnsi" w:hAnsiTheme="minorHAnsi" w:cstheme="minorBidi"/>
        </w:rPr>
        <w:t>through</w:t>
      </w:r>
      <w:r w:rsidRPr="47DF4075">
        <w:rPr>
          <w:rFonts w:asciiTheme="minorHAnsi" w:hAnsiTheme="minorHAnsi" w:cstheme="minorBidi"/>
          <w:spacing w:val="-6"/>
        </w:rPr>
        <w:t xml:space="preserve"> </w:t>
      </w:r>
      <w:r w:rsidRPr="47DF4075">
        <w:rPr>
          <w:rFonts w:asciiTheme="minorHAnsi" w:hAnsiTheme="minorHAnsi" w:cstheme="minorBidi"/>
        </w:rPr>
        <w:t>the parallel approval process</w:t>
      </w:r>
      <w:r w:rsidR="00FA6928">
        <w:rPr>
          <w:rFonts w:asciiTheme="minorHAnsi" w:hAnsiTheme="minorHAnsi" w:cstheme="minorBidi"/>
        </w:rPr>
        <w:t xml:space="preserve"> as outlined in Figure 1</w:t>
      </w:r>
      <w:r w:rsidRPr="47DF4075">
        <w:rPr>
          <w:rFonts w:asciiTheme="minorHAnsi" w:hAnsiTheme="minorHAnsi" w:cstheme="minorBidi"/>
        </w:rPr>
        <w:t>. The parallel approvals</w:t>
      </w:r>
      <w:r w:rsidRPr="47DF4075">
        <w:rPr>
          <w:rFonts w:asciiTheme="minorHAnsi" w:hAnsiTheme="minorHAnsi" w:cstheme="minorBidi"/>
          <w:spacing w:val="-9"/>
        </w:rPr>
        <w:t xml:space="preserve"> </w:t>
      </w:r>
      <w:r w:rsidRPr="47DF4075">
        <w:rPr>
          <w:rFonts w:asciiTheme="minorHAnsi" w:hAnsiTheme="minorHAnsi" w:cstheme="minorBidi"/>
        </w:rPr>
        <w:t>ensure that only</w:t>
      </w:r>
      <w:r w:rsidRPr="47DF4075">
        <w:rPr>
          <w:rFonts w:asciiTheme="minorHAnsi" w:hAnsiTheme="minorHAnsi" w:cstheme="minorBidi"/>
          <w:spacing w:val="-6"/>
        </w:rPr>
        <w:t xml:space="preserve"> </w:t>
      </w:r>
      <w:r w:rsidRPr="47DF4075">
        <w:rPr>
          <w:rFonts w:asciiTheme="minorHAnsi" w:hAnsiTheme="minorHAnsi" w:cstheme="minorBidi"/>
        </w:rPr>
        <w:t>courses approved by the academic unit and college</w:t>
      </w:r>
      <w:r w:rsidRPr="47DF4075">
        <w:rPr>
          <w:rFonts w:asciiTheme="minorHAnsi" w:hAnsiTheme="minorHAnsi" w:cstheme="minorBidi"/>
          <w:spacing w:val="-7"/>
        </w:rPr>
        <w:t xml:space="preserve"> </w:t>
      </w:r>
      <w:r w:rsidRPr="47DF4075">
        <w:rPr>
          <w:rFonts w:asciiTheme="minorHAnsi" w:hAnsiTheme="minorHAnsi" w:cstheme="minorBidi"/>
        </w:rPr>
        <w:t>are considered</w:t>
      </w:r>
      <w:r w:rsidRPr="47DF4075">
        <w:rPr>
          <w:rFonts w:asciiTheme="minorHAnsi" w:hAnsiTheme="minorHAnsi" w:cstheme="minorBidi"/>
          <w:spacing w:val="-15"/>
        </w:rPr>
        <w:t xml:space="preserve"> </w:t>
      </w:r>
      <w:r w:rsidRPr="47DF4075">
        <w:rPr>
          <w:rFonts w:asciiTheme="minorHAnsi" w:hAnsiTheme="minorHAnsi" w:cstheme="minorBidi"/>
        </w:rPr>
        <w:t>for</w:t>
      </w:r>
      <w:r w:rsidRPr="47DF4075">
        <w:rPr>
          <w:rFonts w:asciiTheme="minorHAnsi" w:hAnsiTheme="minorHAnsi" w:cstheme="minorBidi"/>
          <w:spacing w:val="-2"/>
        </w:rPr>
        <w:t xml:space="preserve"> </w:t>
      </w:r>
      <w:r w:rsidRPr="47DF4075">
        <w:rPr>
          <w:rFonts w:asciiTheme="minorHAnsi" w:hAnsiTheme="minorHAnsi" w:cstheme="minorBidi"/>
        </w:rPr>
        <w:t>inclusion</w:t>
      </w:r>
      <w:r w:rsidRPr="47DF4075">
        <w:rPr>
          <w:rFonts w:asciiTheme="minorHAnsi" w:hAnsiTheme="minorHAnsi" w:cstheme="minorBidi"/>
          <w:spacing w:val="-15"/>
        </w:rPr>
        <w:t xml:space="preserve"> </w:t>
      </w:r>
      <w:r w:rsidRPr="47DF4075">
        <w:rPr>
          <w:rFonts w:asciiTheme="minorHAnsi" w:hAnsiTheme="minorHAnsi" w:cstheme="minorBidi"/>
        </w:rPr>
        <w:t>in</w:t>
      </w:r>
      <w:r w:rsidRPr="47DF4075">
        <w:rPr>
          <w:rFonts w:asciiTheme="minorHAnsi" w:hAnsiTheme="minorHAnsi" w:cstheme="minorBidi"/>
          <w:spacing w:val="-15"/>
        </w:rPr>
        <w:t xml:space="preserve"> </w:t>
      </w:r>
      <w:r w:rsidRPr="47DF4075">
        <w:rPr>
          <w:rFonts w:asciiTheme="minorHAnsi" w:hAnsiTheme="minorHAnsi" w:cstheme="minorBidi"/>
        </w:rPr>
        <w:t xml:space="preserve">the program. </w:t>
      </w:r>
      <w:r w:rsidR="001E6DC5">
        <w:rPr>
          <w:rFonts w:asciiTheme="minorHAnsi" w:hAnsiTheme="minorHAnsi" w:cstheme="minorBidi"/>
        </w:rPr>
        <w:t xml:space="preserve">The relevant </w:t>
      </w:r>
      <w:r w:rsidR="00745160" w:rsidRPr="47DF4075">
        <w:rPr>
          <w:rFonts w:asciiTheme="minorHAnsi" w:hAnsiTheme="minorHAnsi" w:cstheme="minorBidi"/>
        </w:rPr>
        <w:t>Area</w:t>
      </w:r>
      <w:r w:rsidRPr="47DF4075">
        <w:rPr>
          <w:rFonts w:asciiTheme="minorHAnsi" w:hAnsiTheme="minorHAnsi" w:cstheme="minorBidi"/>
          <w:spacing w:val="-21"/>
        </w:rPr>
        <w:t xml:space="preserve"> </w:t>
      </w:r>
      <w:r w:rsidRPr="47DF4075">
        <w:rPr>
          <w:rFonts w:asciiTheme="minorHAnsi" w:hAnsiTheme="minorHAnsi" w:cstheme="minorBidi"/>
        </w:rPr>
        <w:t>committee</w:t>
      </w:r>
      <w:r w:rsidRPr="47DF4075">
        <w:rPr>
          <w:rFonts w:asciiTheme="minorHAnsi" w:hAnsiTheme="minorHAnsi" w:cstheme="minorBidi"/>
          <w:spacing w:val="-15"/>
        </w:rPr>
        <w:t xml:space="preserve"> </w:t>
      </w:r>
      <w:r w:rsidRPr="47DF4075">
        <w:rPr>
          <w:rFonts w:asciiTheme="minorHAnsi" w:hAnsiTheme="minorHAnsi" w:cstheme="minorBidi"/>
        </w:rPr>
        <w:t>must approve a course for inclusion</w:t>
      </w:r>
      <w:r w:rsidRPr="47DF4075">
        <w:rPr>
          <w:rFonts w:asciiTheme="minorHAnsi" w:hAnsiTheme="minorHAnsi" w:cstheme="minorBidi"/>
          <w:spacing w:val="-12"/>
        </w:rPr>
        <w:t xml:space="preserve"> </w:t>
      </w:r>
      <w:r w:rsidRPr="47DF4075">
        <w:rPr>
          <w:rFonts w:asciiTheme="minorHAnsi" w:hAnsiTheme="minorHAnsi" w:cstheme="minorBidi"/>
        </w:rPr>
        <w:t>in</w:t>
      </w:r>
      <w:r w:rsidRPr="47DF4075">
        <w:rPr>
          <w:rFonts w:asciiTheme="minorHAnsi" w:hAnsiTheme="minorHAnsi" w:cstheme="minorBidi"/>
          <w:spacing w:val="-12"/>
        </w:rPr>
        <w:t xml:space="preserve"> </w:t>
      </w:r>
      <w:r w:rsidR="003B7C51">
        <w:rPr>
          <w:rFonts w:asciiTheme="minorHAnsi" w:hAnsiTheme="minorHAnsi" w:cstheme="minorBidi"/>
          <w:spacing w:val="-12"/>
        </w:rPr>
        <w:t xml:space="preserve">that area of </w:t>
      </w:r>
      <w:r w:rsidRPr="47DF4075">
        <w:rPr>
          <w:rFonts w:asciiTheme="minorHAnsi" w:hAnsiTheme="minorHAnsi" w:cstheme="minorBidi"/>
        </w:rPr>
        <w:t>the General</w:t>
      </w:r>
      <w:r w:rsidRPr="47DF4075">
        <w:rPr>
          <w:rFonts w:asciiTheme="minorHAnsi" w:hAnsiTheme="minorHAnsi" w:cstheme="minorBidi"/>
          <w:spacing w:val="-3"/>
        </w:rPr>
        <w:t xml:space="preserve"> </w:t>
      </w:r>
      <w:r w:rsidRPr="47DF4075">
        <w:rPr>
          <w:rFonts w:asciiTheme="minorHAnsi" w:hAnsiTheme="minorHAnsi" w:cstheme="minorBidi"/>
        </w:rPr>
        <w:t>Education program. This corresponds to the course approval on the academic unit level.</w:t>
      </w:r>
      <w:r w:rsidRPr="47DF4075">
        <w:rPr>
          <w:rFonts w:asciiTheme="minorHAnsi" w:hAnsiTheme="minorHAnsi" w:cstheme="minorBidi"/>
          <w:spacing w:val="-9"/>
        </w:rPr>
        <w:t xml:space="preserve"> </w:t>
      </w:r>
      <w:r w:rsidRPr="47DF4075">
        <w:rPr>
          <w:rFonts w:asciiTheme="minorHAnsi" w:hAnsiTheme="minorHAnsi" w:cstheme="minorBidi"/>
        </w:rPr>
        <w:t>The</w:t>
      </w:r>
      <w:r w:rsidRPr="47DF4075">
        <w:rPr>
          <w:rFonts w:asciiTheme="minorHAnsi" w:hAnsiTheme="minorHAnsi" w:cstheme="minorBidi"/>
          <w:spacing w:val="-3"/>
        </w:rPr>
        <w:t xml:space="preserve"> </w:t>
      </w:r>
      <w:r w:rsidRPr="47DF4075">
        <w:rPr>
          <w:rFonts w:asciiTheme="minorHAnsi" w:hAnsiTheme="minorHAnsi" w:cstheme="minorBidi"/>
        </w:rPr>
        <w:t xml:space="preserve">GEC must </w:t>
      </w:r>
      <w:r w:rsidR="00A42E78">
        <w:rPr>
          <w:rFonts w:asciiTheme="minorHAnsi" w:hAnsiTheme="minorHAnsi" w:cstheme="minorBidi"/>
        </w:rPr>
        <w:t xml:space="preserve">also </w:t>
      </w:r>
      <w:r w:rsidRPr="47DF4075">
        <w:rPr>
          <w:rFonts w:asciiTheme="minorHAnsi" w:hAnsiTheme="minorHAnsi" w:cstheme="minorBidi"/>
        </w:rPr>
        <w:t>approve courses</w:t>
      </w:r>
      <w:r w:rsidRPr="47DF4075">
        <w:rPr>
          <w:rFonts w:asciiTheme="minorHAnsi" w:hAnsiTheme="minorHAnsi" w:cstheme="minorBidi"/>
          <w:spacing w:val="-12"/>
        </w:rPr>
        <w:t xml:space="preserve"> </w:t>
      </w:r>
      <w:r w:rsidRPr="47DF4075">
        <w:rPr>
          <w:rFonts w:asciiTheme="minorHAnsi" w:hAnsiTheme="minorHAnsi" w:cstheme="minorBidi"/>
        </w:rPr>
        <w:t>for the</w:t>
      </w:r>
      <w:r w:rsidRPr="47DF4075">
        <w:rPr>
          <w:rFonts w:asciiTheme="minorHAnsi" w:hAnsiTheme="minorHAnsi" w:cstheme="minorBidi"/>
          <w:spacing w:val="-3"/>
        </w:rPr>
        <w:t xml:space="preserve"> </w:t>
      </w:r>
      <w:r w:rsidRPr="47DF4075">
        <w:rPr>
          <w:rFonts w:asciiTheme="minorHAnsi" w:hAnsiTheme="minorHAnsi" w:cstheme="minorBidi"/>
        </w:rPr>
        <w:t>program, which corresponds to approval</w:t>
      </w:r>
      <w:r w:rsidRPr="47DF4075">
        <w:rPr>
          <w:rFonts w:asciiTheme="minorHAnsi" w:hAnsiTheme="minorHAnsi" w:cstheme="minorBidi"/>
          <w:spacing w:val="25"/>
        </w:rPr>
        <w:t xml:space="preserve"> </w:t>
      </w:r>
      <w:r w:rsidRPr="47DF4075">
        <w:rPr>
          <w:rFonts w:asciiTheme="minorHAnsi" w:hAnsiTheme="minorHAnsi" w:cstheme="minorBidi"/>
        </w:rPr>
        <w:t>on the</w:t>
      </w:r>
      <w:r w:rsidRPr="47DF4075">
        <w:rPr>
          <w:rFonts w:asciiTheme="minorHAnsi" w:hAnsiTheme="minorHAnsi" w:cstheme="minorBidi"/>
          <w:spacing w:val="25"/>
        </w:rPr>
        <w:t xml:space="preserve"> </w:t>
      </w:r>
      <w:r w:rsidRPr="47DF4075">
        <w:rPr>
          <w:rFonts w:asciiTheme="minorHAnsi" w:hAnsiTheme="minorHAnsi" w:cstheme="minorBidi"/>
        </w:rPr>
        <w:t>college level.</w:t>
      </w:r>
      <w:r w:rsidRPr="47DF4075">
        <w:rPr>
          <w:rFonts w:asciiTheme="minorHAnsi" w:hAnsiTheme="minorHAnsi" w:cstheme="minorBidi"/>
          <w:spacing w:val="-6"/>
        </w:rPr>
        <w:t xml:space="preserve"> </w:t>
      </w:r>
      <w:r w:rsidRPr="47DF4075">
        <w:rPr>
          <w:rFonts w:asciiTheme="minorHAnsi" w:hAnsiTheme="minorHAnsi" w:cstheme="minorBidi"/>
        </w:rPr>
        <w:t>The GEC</w:t>
      </w:r>
      <w:r w:rsidRPr="47DF4075">
        <w:rPr>
          <w:rFonts w:asciiTheme="minorHAnsi" w:hAnsiTheme="minorHAnsi" w:cstheme="minorBidi"/>
          <w:spacing w:val="35"/>
        </w:rPr>
        <w:t xml:space="preserve"> </w:t>
      </w:r>
      <w:r w:rsidRPr="47DF4075">
        <w:rPr>
          <w:rFonts w:asciiTheme="minorHAnsi" w:hAnsiTheme="minorHAnsi" w:cstheme="minorBidi"/>
        </w:rPr>
        <w:t>retains</w:t>
      </w:r>
      <w:r w:rsidRPr="47DF4075">
        <w:rPr>
          <w:rFonts w:asciiTheme="minorHAnsi" w:hAnsiTheme="minorHAnsi" w:cstheme="minorBidi"/>
          <w:spacing w:val="-8"/>
        </w:rPr>
        <w:t xml:space="preserve"> </w:t>
      </w:r>
      <w:r w:rsidRPr="47DF4075">
        <w:rPr>
          <w:rFonts w:asciiTheme="minorHAnsi" w:hAnsiTheme="minorHAnsi" w:cstheme="minorBidi"/>
        </w:rPr>
        <w:t>responsibility</w:t>
      </w:r>
      <w:r w:rsidRPr="47DF4075">
        <w:rPr>
          <w:rFonts w:asciiTheme="minorHAnsi" w:hAnsiTheme="minorHAnsi" w:cstheme="minorBidi"/>
          <w:spacing w:val="-5"/>
        </w:rPr>
        <w:t xml:space="preserve"> </w:t>
      </w:r>
      <w:r w:rsidRPr="47DF4075">
        <w:rPr>
          <w:rFonts w:asciiTheme="minorHAnsi" w:hAnsiTheme="minorHAnsi" w:cstheme="minorBidi"/>
        </w:rPr>
        <w:t>for</w:t>
      </w:r>
      <w:r w:rsidRPr="47DF4075">
        <w:rPr>
          <w:rFonts w:asciiTheme="minorHAnsi" w:hAnsiTheme="minorHAnsi" w:cstheme="minorBidi"/>
          <w:spacing w:val="-15"/>
        </w:rPr>
        <w:t xml:space="preserve"> </w:t>
      </w:r>
      <w:r w:rsidRPr="47DF4075">
        <w:rPr>
          <w:rFonts w:asciiTheme="minorHAnsi" w:hAnsiTheme="minorHAnsi" w:cstheme="minorBidi"/>
        </w:rPr>
        <w:t>determining</w:t>
      </w:r>
      <w:r w:rsidRPr="47DF4075">
        <w:rPr>
          <w:rFonts w:asciiTheme="minorHAnsi" w:hAnsiTheme="minorHAnsi" w:cstheme="minorBidi"/>
          <w:spacing w:val="-12"/>
        </w:rPr>
        <w:t xml:space="preserve"> </w:t>
      </w:r>
      <w:r w:rsidRPr="47DF4075">
        <w:rPr>
          <w:rFonts w:asciiTheme="minorHAnsi" w:hAnsiTheme="minorHAnsi" w:cstheme="minorBidi"/>
        </w:rPr>
        <w:t>if a course</w:t>
      </w:r>
      <w:r w:rsidRPr="47DF4075">
        <w:rPr>
          <w:rFonts w:asciiTheme="minorHAnsi" w:hAnsiTheme="minorHAnsi" w:cstheme="minorBidi"/>
          <w:spacing w:val="-1"/>
        </w:rPr>
        <w:t xml:space="preserve"> </w:t>
      </w:r>
      <w:r w:rsidRPr="47DF4075">
        <w:rPr>
          <w:rFonts w:asciiTheme="minorHAnsi" w:hAnsiTheme="minorHAnsi" w:cstheme="minorBidi"/>
        </w:rPr>
        <w:t>meets the</w:t>
      </w:r>
      <w:r w:rsidRPr="47DF4075">
        <w:rPr>
          <w:rFonts w:asciiTheme="minorHAnsi" w:hAnsiTheme="minorHAnsi" w:cstheme="minorBidi"/>
          <w:spacing w:val="-1"/>
        </w:rPr>
        <w:t xml:space="preserve"> </w:t>
      </w:r>
      <w:r w:rsidRPr="47DF4075">
        <w:rPr>
          <w:rFonts w:asciiTheme="minorHAnsi" w:hAnsiTheme="minorHAnsi" w:cstheme="minorBidi"/>
        </w:rPr>
        <w:t>relevant</w:t>
      </w:r>
      <w:r w:rsidRPr="47DF4075">
        <w:rPr>
          <w:rFonts w:asciiTheme="minorHAnsi" w:hAnsiTheme="minorHAnsi" w:cstheme="minorBidi"/>
          <w:spacing w:val="-13"/>
        </w:rPr>
        <w:t xml:space="preserve"> </w:t>
      </w:r>
      <w:r w:rsidRPr="47DF4075">
        <w:rPr>
          <w:rFonts w:asciiTheme="minorHAnsi" w:hAnsiTheme="minorHAnsi" w:cstheme="minorBidi"/>
        </w:rPr>
        <w:t>program outcomes and is appropriate for inclusion</w:t>
      </w:r>
      <w:r w:rsidRPr="47DF4075">
        <w:rPr>
          <w:rFonts w:asciiTheme="minorHAnsi" w:hAnsiTheme="minorHAnsi" w:cstheme="minorBidi"/>
          <w:spacing w:val="-10"/>
        </w:rPr>
        <w:t xml:space="preserve"> </w:t>
      </w:r>
      <w:r w:rsidRPr="47DF4075">
        <w:rPr>
          <w:rFonts w:asciiTheme="minorHAnsi" w:hAnsiTheme="minorHAnsi" w:cstheme="minorBidi"/>
        </w:rPr>
        <w:t>in</w:t>
      </w:r>
      <w:r w:rsidRPr="47DF4075">
        <w:rPr>
          <w:rFonts w:asciiTheme="minorHAnsi" w:hAnsiTheme="minorHAnsi" w:cstheme="minorBidi"/>
          <w:spacing w:val="-10"/>
        </w:rPr>
        <w:t xml:space="preserve"> </w:t>
      </w:r>
      <w:r w:rsidRPr="47DF4075">
        <w:rPr>
          <w:rFonts w:asciiTheme="minorHAnsi" w:hAnsiTheme="minorHAnsi" w:cstheme="minorBidi"/>
        </w:rPr>
        <w:t>one of</w:t>
      </w:r>
      <w:r w:rsidRPr="47DF4075">
        <w:rPr>
          <w:rFonts w:asciiTheme="minorHAnsi" w:hAnsiTheme="minorHAnsi" w:cstheme="minorBidi"/>
          <w:spacing w:val="-4"/>
        </w:rPr>
        <w:t xml:space="preserve"> </w:t>
      </w:r>
      <w:r w:rsidRPr="47DF4075">
        <w:rPr>
          <w:rFonts w:asciiTheme="minorHAnsi" w:hAnsiTheme="minorHAnsi" w:cstheme="minorBidi"/>
        </w:rPr>
        <w:t xml:space="preserve">the </w:t>
      </w:r>
      <w:r w:rsidR="00745160" w:rsidRPr="47DF4075">
        <w:rPr>
          <w:rFonts w:asciiTheme="minorHAnsi" w:hAnsiTheme="minorHAnsi" w:cstheme="minorBidi"/>
        </w:rPr>
        <w:t>Area</w:t>
      </w:r>
      <w:r w:rsidRPr="47DF4075">
        <w:rPr>
          <w:rFonts w:asciiTheme="minorHAnsi" w:hAnsiTheme="minorHAnsi" w:cstheme="minorBidi"/>
        </w:rPr>
        <w:t>s.</w:t>
      </w:r>
      <w:r w:rsidRPr="47DF4075">
        <w:rPr>
          <w:rFonts w:asciiTheme="minorHAnsi" w:hAnsiTheme="minorHAnsi" w:cstheme="minorBidi"/>
          <w:spacing w:val="-5"/>
        </w:rPr>
        <w:t xml:space="preserve"> </w:t>
      </w:r>
      <w:r w:rsidRPr="47DF4075">
        <w:rPr>
          <w:rFonts w:asciiTheme="minorHAnsi" w:hAnsiTheme="minorHAnsi" w:cstheme="minorBidi"/>
        </w:rPr>
        <w:t>By</w:t>
      </w:r>
      <w:r w:rsidRPr="47DF4075">
        <w:rPr>
          <w:rFonts w:asciiTheme="minorHAnsi" w:hAnsiTheme="minorHAnsi" w:cstheme="minorBidi"/>
          <w:spacing w:val="40"/>
        </w:rPr>
        <w:t xml:space="preserve"> </w:t>
      </w:r>
      <w:r w:rsidRPr="47DF4075">
        <w:rPr>
          <w:rFonts w:asciiTheme="minorHAnsi" w:hAnsiTheme="minorHAnsi" w:cstheme="minorBidi"/>
        </w:rPr>
        <w:t>approving</w:t>
      </w:r>
      <w:r w:rsidRPr="47DF4075">
        <w:rPr>
          <w:rFonts w:asciiTheme="minorHAnsi" w:hAnsiTheme="minorHAnsi" w:cstheme="minorBidi"/>
          <w:spacing w:val="-12"/>
        </w:rPr>
        <w:t xml:space="preserve"> </w:t>
      </w:r>
      <w:r w:rsidRPr="47DF4075">
        <w:rPr>
          <w:rFonts w:asciiTheme="minorHAnsi" w:hAnsiTheme="minorHAnsi" w:cstheme="minorBidi"/>
        </w:rPr>
        <w:t>courses for inclusion</w:t>
      </w:r>
      <w:r w:rsidRPr="47DF4075">
        <w:rPr>
          <w:rFonts w:asciiTheme="minorHAnsi" w:hAnsiTheme="minorHAnsi" w:cstheme="minorBidi"/>
          <w:spacing w:val="-8"/>
        </w:rPr>
        <w:t xml:space="preserve"> </w:t>
      </w:r>
      <w:r w:rsidRPr="47DF4075">
        <w:rPr>
          <w:rFonts w:asciiTheme="minorHAnsi" w:hAnsiTheme="minorHAnsi" w:cstheme="minorBidi"/>
        </w:rPr>
        <w:t>into a</w:t>
      </w:r>
      <w:r w:rsidR="45CFA048" w:rsidRPr="47DF4075">
        <w:rPr>
          <w:rFonts w:asciiTheme="minorHAnsi" w:hAnsiTheme="minorHAnsi" w:cstheme="minorBidi"/>
        </w:rPr>
        <w:t>n</w:t>
      </w:r>
      <w:r w:rsidRPr="47DF4075">
        <w:rPr>
          <w:rFonts w:asciiTheme="minorHAnsi" w:hAnsiTheme="minorHAnsi" w:cstheme="minorBidi"/>
        </w:rPr>
        <w:t xml:space="preserve"> </w:t>
      </w:r>
      <w:r w:rsidR="00745160" w:rsidRPr="47DF4075">
        <w:rPr>
          <w:rFonts w:asciiTheme="minorHAnsi" w:hAnsiTheme="minorHAnsi" w:cstheme="minorBidi"/>
        </w:rPr>
        <w:t>Area</w:t>
      </w:r>
      <w:r w:rsidRPr="47DF4075">
        <w:rPr>
          <w:rFonts w:asciiTheme="minorHAnsi" w:hAnsiTheme="minorHAnsi" w:cstheme="minorBidi"/>
        </w:rPr>
        <w:t>, the General Education curriculum process ensures</w:t>
      </w:r>
      <w:r w:rsidRPr="47DF4075">
        <w:rPr>
          <w:rFonts w:asciiTheme="minorHAnsi" w:hAnsiTheme="minorHAnsi" w:cstheme="minorBidi"/>
          <w:spacing w:val="-6"/>
        </w:rPr>
        <w:t xml:space="preserve"> </w:t>
      </w:r>
      <w:r w:rsidRPr="47DF4075">
        <w:rPr>
          <w:rFonts w:asciiTheme="minorHAnsi" w:hAnsiTheme="minorHAnsi" w:cstheme="minorBidi"/>
        </w:rPr>
        <w:t>that approved courses meet</w:t>
      </w:r>
      <w:r w:rsidRPr="47DF4075">
        <w:rPr>
          <w:rFonts w:asciiTheme="minorHAnsi" w:hAnsiTheme="minorHAnsi" w:cstheme="minorBidi"/>
          <w:spacing w:val="-9"/>
        </w:rPr>
        <w:t xml:space="preserve"> </w:t>
      </w:r>
      <w:r w:rsidRPr="47DF4075">
        <w:rPr>
          <w:rFonts w:asciiTheme="minorHAnsi" w:hAnsiTheme="minorHAnsi" w:cstheme="minorBidi"/>
        </w:rPr>
        <w:t>the program’s</w:t>
      </w:r>
      <w:r w:rsidRPr="47DF4075">
        <w:rPr>
          <w:rFonts w:asciiTheme="minorHAnsi" w:hAnsiTheme="minorHAnsi" w:cstheme="minorBidi"/>
          <w:spacing w:val="-6"/>
        </w:rPr>
        <w:t xml:space="preserve"> </w:t>
      </w:r>
      <w:r w:rsidRPr="47DF4075">
        <w:rPr>
          <w:rFonts w:asciiTheme="minorHAnsi" w:hAnsiTheme="minorHAnsi" w:cstheme="minorBidi"/>
        </w:rPr>
        <w:t>goals and learning</w:t>
      </w:r>
      <w:r w:rsidRPr="47DF4075">
        <w:rPr>
          <w:rFonts w:asciiTheme="minorHAnsi" w:hAnsiTheme="minorHAnsi" w:cstheme="minorBidi"/>
          <w:spacing w:val="-10"/>
        </w:rPr>
        <w:t xml:space="preserve"> </w:t>
      </w:r>
      <w:r w:rsidRPr="47DF4075">
        <w:rPr>
          <w:rFonts w:asciiTheme="minorHAnsi" w:hAnsiTheme="minorHAnsi" w:cstheme="minorBidi"/>
        </w:rPr>
        <w:t>outcomes.</w:t>
      </w:r>
    </w:p>
    <w:p w14:paraId="12EECC6E" w14:textId="6D89C599" w:rsidR="00D3726A" w:rsidRPr="000449D6" w:rsidRDefault="000E1CE8" w:rsidP="008E6A5A">
      <w:pPr>
        <w:pStyle w:val="BodyText"/>
        <w:spacing w:before="292" w:line="360" w:lineRule="auto"/>
        <w:ind w:left="156" w:right="167" w:firstLine="720"/>
        <w:rPr>
          <w:rFonts w:asciiTheme="minorHAnsi" w:hAnsiTheme="minorHAnsi" w:cstheme="minorHAnsi"/>
        </w:rPr>
      </w:pPr>
      <w:r w:rsidRPr="000449D6">
        <w:rPr>
          <w:rFonts w:asciiTheme="minorHAnsi" w:hAnsiTheme="minorHAnsi" w:cstheme="minorHAnsi"/>
        </w:rPr>
        <w:t>There should</w:t>
      </w:r>
      <w:r w:rsidRPr="000449D6">
        <w:rPr>
          <w:rFonts w:asciiTheme="minorHAnsi" w:hAnsiTheme="minorHAnsi" w:cstheme="minorHAnsi"/>
          <w:spacing w:val="-7"/>
        </w:rPr>
        <w:t xml:space="preserve"> </w:t>
      </w:r>
      <w:r w:rsidRPr="000449D6">
        <w:rPr>
          <w:rFonts w:asciiTheme="minorHAnsi" w:hAnsiTheme="minorHAnsi" w:cstheme="minorHAnsi"/>
        </w:rPr>
        <w:t>be ample opportunities</w:t>
      </w:r>
      <w:r w:rsidRPr="000449D6">
        <w:rPr>
          <w:rFonts w:asciiTheme="minorHAnsi" w:hAnsiTheme="minorHAnsi" w:cstheme="minorHAnsi"/>
          <w:spacing w:val="-7"/>
        </w:rPr>
        <w:t xml:space="preserve"> </w:t>
      </w:r>
      <w:r w:rsidRPr="000449D6">
        <w:rPr>
          <w:rFonts w:asciiTheme="minorHAnsi" w:hAnsiTheme="minorHAnsi" w:cstheme="minorHAnsi"/>
        </w:rPr>
        <w:t>for</w:t>
      </w:r>
      <w:r w:rsidRPr="000449D6">
        <w:rPr>
          <w:rFonts w:asciiTheme="minorHAnsi" w:hAnsiTheme="minorHAnsi" w:cstheme="minorHAnsi"/>
          <w:spacing w:val="-14"/>
        </w:rPr>
        <w:t xml:space="preserve"> </w:t>
      </w:r>
      <w:r w:rsidRPr="000449D6">
        <w:rPr>
          <w:rFonts w:asciiTheme="minorHAnsi" w:hAnsiTheme="minorHAnsi" w:cstheme="minorHAnsi"/>
        </w:rPr>
        <w:t>meetings</w:t>
      </w:r>
      <w:r w:rsidRPr="000449D6">
        <w:rPr>
          <w:rFonts w:asciiTheme="minorHAnsi" w:hAnsiTheme="minorHAnsi" w:cstheme="minorHAnsi"/>
          <w:spacing w:val="-7"/>
        </w:rPr>
        <w:t xml:space="preserve"> </w:t>
      </w:r>
      <w:r w:rsidRPr="000449D6">
        <w:rPr>
          <w:rFonts w:asciiTheme="minorHAnsi" w:hAnsiTheme="minorHAnsi" w:cstheme="minorHAnsi"/>
        </w:rPr>
        <w:t>and discussion</w:t>
      </w:r>
      <w:r w:rsidRPr="000449D6">
        <w:rPr>
          <w:rFonts w:asciiTheme="minorHAnsi" w:hAnsiTheme="minorHAnsi" w:cstheme="minorHAnsi"/>
          <w:spacing w:val="-7"/>
        </w:rPr>
        <w:t xml:space="preserve"> </w:t>
      </w:r>
      <w:r w:rsidRPr="000449D6">
        <w:rPr>
          <w:rFonts w:asciiTheme="minorHAnsi" w:hAnsiTheme="minorHAnsi" w:cstheme="minorHAnsi"/>
        </w:rPr>
        <w:t>of proposed</w:t>
      </w:r>
      <w:r w:rsidRPr="000449D6">
        <w:rPr>
          <w:rFonts w:asciiTheme="minorHAnsi" w:hAnsiTheme="minorHAnsi" w:cstheme="minorHAnsi"/>
          <w:spacing w:val="-7"/>
        </w:rPr>
        <w:t xml:space="preserve"> </w:t>
      </w:r>
      <w:r w:rsidRPr="000449D6">
        <w:rPr>
          <w:rFonts w:asciiTheme="minorHAnsi" w:hAnsiTheme="minorHAnsi" w:cstheme="minorHAnsi"/>
        </w:rPr>
        <w:t>courses among course originator(s),</w:t>
      </w:r>
      <w:r w:rsidRPr="000449D6">
        <w:rPr>
          <w:rFonts w:asciiTheme="minorHAnsi" w:hAnsiTheme="minorHAnsi" w:cstheme="minorHAnsi"/>
          <w:spacing w:val="-3"/>
        </w:rPr>
        <w:t xml:space="preserve"> </w:t>
      </w:r>
      <w:r w:rsidRPr="000449D6">
        <w:rPr>
          <w:rFonts w:asciiTheme="minorHAnsi" w:hAnsiTheme="minorHAnsi" w:cstheme="minorHAnsi"/>
        </w:rPr>
        <w:t>the academic unit and college,</w:t>
      </w:r>
      <w:r w:rsidRPr="000449D6">
        <w:rPr>
          <w:rFonts w:asciiTheme="minorHAnsi" w:hAnsiTheme="minorHAnsi" w:cstheme="minorHAnsi"/>
          <w:spacing w:val="-3"/>
        </w:rPr>
        <w:t xml:space="preserve"> </w:t>
      </w:r>
      <w:r w:rsidRPr="000449D6">
        <w:rPr>
          <w:rFonts w:asciiTheme="minorHAnsi" w:hAnsiTheme="minorHAnsi" w:cstheme="minorHAnsi"/>
        </w:rPr>
        <w:t>the C&amp;I committees,</w:t>
      </w:r>
      <w:r w:rsidRPr="000449D6">
        <w:rPr>
          <w:rFonts w:asciiTheme="minorHAnsi" w:hAnsiTheme="minorHAnsi" w:cstheme="minorHAnsi"/>
          <w:spacing w:val="-3"/>
        </w:rPr>
        <w:t xml:space="preserve"> </w:t>
      </w:r>
      <w:r w:rsidRPr="000449D6">
        <w:rPr>
          <w:rFonts w:asciiTheme="minorHAnsi" w:hAnsiTheme="minorHAnsi" w:cstheme="minorHAnsi"/>
        </w:rPr>
        <w:t xml:space="preserve">the relevant </w:t>
      </w:r>
      <w:r w:rsidR="00237610" w:rsidRPr="000449D6">
        <w:rPr>
          <w:rFonts w:asciiTheme="minorHAnsi" w:hAnsiTheme="minorHAnsi" w:cstheme="minorHAnsi"/>
        </w:rPr>
        <w:t>Area</w:t>
      </w:r>
      <w:r w:rsidRPr="000449D6">
        <w:rPr>
          <w:rFonts w:asciiTheme="minorHAnsi" w:hAnsiTheme="minorHAnsi" w:cstheme="minorHAnsi"/>
        </w:rPr>
        <w:t xml:space="preserve"> committee and the General Education</w:t>
      </w:r>
      <w:r w:rsidRPr="000449D6">
        <w:rPr>
          <w:rFonts w:asciiTheme="minorHAnsi" w:hAnsiTheme="minorHAnsi" w:cstheme="minorHAnsi"/>
          <w:spacing w:val="38"/>
        </w:rPr>
        <w:t xml:space="preserve"> </w:t>
      </w:r>
      <w:r w:rsidRPr="000449D6">
        <w:rPr>
          <w:rFonts w:asciiTheme="minorHAnsi" w:hAnsiTheme="minorHAnsi" w:cstheme="minorHAnsi"/>
        </w:rPr>
        <w:t>Council.</w:t>
      </w:r>
      <w:r w:rsidRPr="000449D6">
        <w:rPr>
          <w:rFonts w:asciiTheme="minorHAnsi" w:hAnsiTheme="minorHAnsi" w:cstheme="minorHAnsi"/>
          <w:spacing w:val="-4"/>
        </w:rPr>
        <w:t xml:space="preserve"> </w:t>
      </w:r>
      <w:r w:rsidRPr="000449D6">
        <w:rPr>
          <w:rFonts w:asciiTheme="minorHAnsi" w:hAnsiTheme="minorHAnsi" w:cstheme="minorHAnsi"/>
        </w:rPr>
        <w:t>In addition,</w:t>
      </w:r>
      <w:r w:rsidRPr="000449D6">
        <w:rPr>
          <w:rFonts w:asciiTheme="minorHAnsi" w:hAnsiTheme="minorHAnsi" w:cstheme="minorHAnsi"/>
          <w:spacing w:val="-4"/>
        </w:rPr>
        <w:t xml:space="preserve"> </w:t>
      </w:r>
      <w:r w:rsidRPr="000449D6">
        <w:rPr>
          <w:rFonts w:asciiTheme="minorHAnsi" w:hAnsiTheme="minorHAnsi" w:cstheme="minorHAnsi"/>
        </w:rPr>
        <w:t>because course proposals are posted on Curriculog,</w:t>
      </w:r>
      <w:r w:rsidRPr="000449D6">
        <w:rPr>
          <w:rFonts w:asciiTheme="minorHAnsi" w:hAnsiTheme="minorHAnsi" w:cstheme="minorHAnsi"/>
          <w:spacing w:val="-15"/>
        </w:rPr>
        <w:t xml:space="preserve"> </w:t>
      </w:r>
      <w:r w:rsidRPr="000449D6">
        <w:rPr>
          <w:rFonts w:asciiTheme="minorHAnsi" w:hAnsiTheme="minorHAnsi" w:cstheme="minorHAnsi"/>
        </w:rPr>
        <w:t>all faculty have</w:t>
      </w:r>
      <w:r w:rsidRPr="000449D6">
        <w:rPr>
          <w:rFonts w:asciiTheme="minorHAnsi" w:hAnsiTheme="minorHAnsi" w:cstheme="minorHAnsi"/>
          <w:spacing w:val="-9"/>
        </w:rPr>
        <w:t xml:space="preserve"> </w:t>
      </w:r>
      <w:r w:rsidRPr="000449D6">
        <w:rPr>
          <w:rFonts w:asciiTheme="minorHAnsi" w:hAnsiTheme="minorHAnsi" w:cstheme="minorHAnsi"/>
        </w:rPr>
        <w:t>opportunities</w:t>
      </w:r>
      <w:r w:rsidRPr="000449D6">
        <w:rPr>
          <w:rFonts w:asciiTheme="minorHAnsi" w:hAnsiTheme="minorHAnsi" w:cstheme="minorHAnsi"/>
          <w:spacing w:val="-17"/>
        </w:rPr>
        <w:t xml:space="preserve"> </w:t>
      </w:r>
      <w:r w:rsidRPr="000449D6">
        <w:rPr>
          <w:rFonts w:asciiTheme="minorHAnsi" w:hAnsiTheme="minorHAnsi" w:cstheme="minorHAnsi"/>
        </w:rPr>
        <w:t>to examine</w:t>
      </w:r>
      <w:r w:rsidRPr="000449D6">
        <w:rPr>
          <w:rFonts w:asciiTheme="minorHAnsi" w:hAnsiTheme="minorHAnsi" w:cstheme="minorHAnsi"/>
          <w:spacing w:val="-9"/>
        </w:rPr>
        <w:t xml:space="preserve"> </w:t>
      </w:r>
      <w:r w:rsidRPr="000449D6">
        <w:rPr>
          <w:rFonts w:asciiTheme="minorHAnsi" w:hAnsiTheme="minorHAnsi" w:cstheme="minorHAnsi"/>
        </w:rPr>
        <w:t>and</w:t>
      </w:r>
      <w:r w:rsidRPr="000449D6">
        <w:rPr>
          <w:rFonts w:asciiTheme="minorHAnsi" w:hAnsiTheme="minorHAnsi" w:cstheme="minorHAnsi"/>
          <w:spacing w:val="-17"/>
        </w:rPr>
        <w:t xml:space="preserve"> </w:t>
      </w:r>
      <w:r w:rsidRPr="000449D6">
        <w:rPr>
          <w:rFonts w:asciiTheme="minorHAnsi" w:hAnsiTheme="minorHAnsi" w:cstheme="minorHAnsi"/>
        </w:rPr>
        <w:t>comment</w:t>
      </w:r>
      <w:r w:rsidRPr="000449D6">
        <w:rPr>
          <w:rFonts w:asciiTheme="minorHAnsi" w:hAnsiTheme="minorHAnsi" w:cstheme="minorHAnsi"/>
          <w:spacing w:val="-1"/>
        </w:rPr>
        <w:t xml:space="preserve"> </w:t>
      </w:r>
      <w:r w:rsidRPr="000449D6">
        <w:rPr>
          <w:rFonts w:asciiTheme="minorHAnsi" w:hAnsiTheme="minorHAnsi" w:cstheme="minorHAnsi"/>
        </w:rPr>
        <w:t>on</w:t>
      </w:r>
      <w:r w:rsidRPr="000449D6">
        <w:rPr>
          <w:rFonts w:asciiTheme="minorHAnsi" w:hAnsiTheme="minorHAnsi" w:cstheme="minorHAnsi"/>
          <w:spacing w:val="19"/>
        </w:rPr>
        <w:t xml:space="preserve"> </w:t>
      </w:r>
      <w:r w:rsidRPr="000449D6">
        <w:rPr>
          <w:rFonts w:asciiTheme="minorHAnsi" w:hAnsiTheme="minorHAnsi" w:cstheme="minorHAnsi"/>
        </w:rPr>
        <w:t>proposed courses for the General Education program.</w:t>
      </w:r>
    </w:p>
    <w:p w14:paraId="12EECC6F" w14:textId="77777777" w:rsidR="00D3726A" w:rsidRPr="000449D6" w:rsidRDefault="00D3726A" w:rsidP="008E6A5A">
      <w:pPr>
        <w:pStyle w:val="BodyText"/>
        <w:spacing w:before="2" w:line="360" w:lineRule="auto"/>
        <w:rPr>
          <w:rFonts w:asciiTheme="minorHAnsi" w:hAnsiTheme="minorHAnsi" w:cstheme="minorHAnsi"/>
        </w:rPr>
      </w:pPr>
    </w:p>
    <w:p w14:paraId="12EECC88" w14:textId="64601147" w:rsidR="00D3726A" w:rsidRDefault="3C40E2AA" w:rsidP="3D588F0B">
      <w:pPr>
        <w:pStyle w:val="BodyText"/>
        <w:spacing w:line="360" w:lineRule="auto"/>
        <w:ind w:left="154" w:right="303" w:firstLine="721"/>
        <w:rPr>
          <w:rFonts w:asciiTheme="minorHAnsi" w:hAnsiTheme="minorHAnsi" w:cstheme="minorBidi"/>
        </w:rPr>
      </w:pPr>
      <w:r w:rsidRPr="3D588F0B">
        <w:rPr>
          <w:rFonts w:asciiTheme="minorHAnsi" w:hAnsiTheme="minorHAnsi" w:cstheme="minorBidi"/>
        </w:rPr>
        <w:t>After approval in Curriculog</w:t>
      </w:r>
      <w:r w:rsidR="006959D7">
        <w:rPr>
          <w:rFonts w:asciiTheme="minorHAnsi" w:hAnsiTheme="minorHAnsi" w:cstheme="minorBidi"/>
        </w:rPr>
        <w:t xml:space="preserve"> by the Area and</w:t>
      </w:r>
      <w:r w:rsidRPr="3D588F0B">
        <w:rPr>
          <w:rFonts w:asciiTheme="minorHAnsi" w:hAnsiTheme="minorHAnsi" w:cstheme="minorBidi"/>
        </w:rPr>
        <w:t xml:space="preserve"> GEC</w:t>
      </w:r>
      <w:r w:rsidR="00386654">
        <w:rPr>
          <w:rFonts w:asciiTheme="minorHAnsi" w:hAnsiTheme="minorHAnsi" w:cstheme="minorBidi"/>
        </w:rPr>
        <w:t>,</w:t>
      </w:r>
      <w:r w:rsidRPr="3D588F0B">
        <w:rPr>
          <w:rFonts w:asciiTheme="minorHAnsi" w:hAnsiTheme="minorHAnsi" w:cstheme="minorBidi"/>
        </w:rPr>
        <w:t xml:space="preserve"> </w:t>
      </w:r>
      <w:r w:rsidR="00386654">
        <w:rPr>
          <w:rFonts w:asciiTheme="minorHAnsi" w:hAnsiTheme="minorHAnsi" w:cstheme="minorBidi"/>
        </w:rPr>
        <w:t xml:space="preserve">proposed </w:t>
      </w:r>
      <w:r w:rsidRPr="3D588F0B">
        <w:rPr>
          <w:rFonts w:asciiTheme="minorHAnsi" w:hAnsiTheme="minorHAnsi" w:cstheme="minorBidi"/>
        </w:rPr>
        <w:t>curricular changes are forwarded</w:t>
      </w:r>
      <w:r w:rsidRPr="3D588F0B">
        <w:rPr>
          <w:rFonts w:asciiTheme="minorHAnsi" w:hAnsiTheme="minorHAnsi" w:cstheme="minorBidi"/>
          <w:spacing w:val="-11"/>
        </w:rPr>
        <w:t xml:space="preserve"> </w:t>
      </w:r>
      <w:r w:rsidRPr="3D588F0B">
        <w:rPr>
          <w:rFonts w:asciiTheme="minorHAnsi" w:hAnsiTheme="minorHAnsi" w:cstheme="minorBidi"/>
        </w:rPr>
        <w:t>as recommendations</w:t>
      </w:r>
      <w:r w:rsidRPr="3D588F0B">
        <w:rPr>
          <w:rFonts w:asciiTheme="minorHAnsi" w:hAnsiTheme="minorHAnsi" w:cstheme="minorBidi"/>
          <w:spacing w:val="-13"/>
        </w:rPr>
        <w:t xml:space="preserve"> </w:t>
      </w:r>
      <w:r w:rsidRPr="3D588F0B">
        <w:rPr>
          <w:rFonts w:asciiTheme="minorHAnsi" w:hAnsiTheme="minorHAnsi" w:cstheme="minorBidi"/>
        </w:rPr>
        <w:t xml:space="preserve">to the </w:t>
      </w:r>
      <w:r w:rsidR="501126F2" w:rsidRPr="3D588F0B">
        <w:rPr>
          <w:rFonts w:asciiTheme="minorHAnsi" w:hAnsiTheme="minorHAnsi" w:cstheme="minorBidi"/>
        </w:rPr>
        <w:t xml:space="preserve">Senior </w:t>
      </w:r>
      <w:r w:rsidRPr="3D588F0B">
        <w:rPr>
          <w:rFonts w:asciiTheme="minorHAnsi" w:hAnsiTheme="minorHAnsi" w:cstheme="minorBidi"/>
        </w:rPr>
        <w:t>Associate Vice</w:t>
      </w:r>
      <w:r w:rsidRPr="3D588F0B">
        <w:rPr>
          <w:rFonts w:asciiTheme="minorHAnsi" w:hAnsiTheme="minorHAnsi" w:cstheme="minorBidi"/>
          <w:spacing w:val="-4"/>
        </w:rPr>
        <w:t xml:space="preserve"> </w:t>
      </w:r>
      <w:r w:rsidRPr="3D588F0B">
        <w:rPr>
          <w:rFonts w:asciiTheme="minorHAnsi" w:hAnsiTheme="minorHAnsi" w:cstheme="minorBidi"/>
        </w:rPr>
        <w:t xml:space="preserve">Provost </w:t>
      </w:r>
      <w:r w:rsidR="1F93EDC0" w:rsidRPr="3D588F0B">
        <w:rPr>
          <w:rFonts w:asciiTheme="minorHAnsi" w:hAnsiTheme="minorHAnsi" w:cstheme="minorBidi"/>
        </w:rPr>
        <w:t xml:space="preserve">for Faculty Affairs and Curriculum </w:t>
      </w:r>
      <w:r w:rsidRPr="3D588F0B">
        <w:rPr>
          <w:rFonts w:asciiTheme="minorHAnsi" w:hAnsiTheme="minorHAnsi" w:cstheme="minorBidi"/>
        </w:rPr>
        <w:t xml:space="preserve"> (dean’s level</w:t>
      </w:r>
      <w:r w:rsidRPr="3D588F0B">
        <w:rPr>
          <w:rFonts w:asciiTheme="minorHAnsi" w:hAnsiTheme="minorHAnsi" w:cstheme="minorBidi"/>
          <w:spacing w:val="-4"/>
        </w:rPr>
        <w:t xml:space="preserve"> </w:t>
      </w:r>
      <w:r w:rsidRPr="3D588F0B">
        <w:rPr>
          <w:rFonts w:asciiTheme="minorHAnsi" w:hAnsiTheme="minorHAnsi" w:cstheme="minorBidi"/>
        </w:rPr>
        <w:t>review), and</w:t>
      </w:r>
      <w:r w:rsidRPr="3D588F0B">
        <w:rPr>
          <w:rFonts w:asciiTheme="minorHAnsi" w:hAnsiTheme="minorHAnsi" w:cstheme="minorBidi"/>
          <w:spacing w:val="25"/>
        </w:rPr>
        <w:t xml:space="preserve"> </w:t>
      </w:r>
      <w:r w:rsidRPr="3D588F0B">
        <w:rPr>
          <w:rFonts w:asciiTheme="minorHAnsi" w:hAnsiTheme="minorHAnsi" w:cstheme="minorBidi"/>
        </w:rPr>
        <w:t>then to university-wide</w:t>
      </w:r>
      <w:r w:rsidRPr="3D588F0B">
        <w:rPr>
          <w:rFonts w:asciiTheme="minorHAnsi" w:hAnsiTheme="minorHAnsi" w:cstheme="minorBidi"/>
          <w:spacing w:val="-6"/>
        </w:rPr>
        <w:t xml:space="preserve"> </w:t>
      </w:r>
      <w:r w:rsidRPr="3D588F0B">
        <w:rPr>
          <w:rFonts w:asciiTheme="minorHAnsi" w:hAnsiTheme="minorHAnsi" w:cstheme="minorBidi"/>
        </w:rPr>
        <w:t>review,</w:t>
      </w:r>
      <w:r w:rsidRPr="3D588F0B">
        <w:rPr>
          <w:rFonts w:asciiTheme="minorHAnsi" w:hAnsiTheme="minorHAnsi" w:cstheme="minorBidi"/>
          <w:spacing w:val="-12"/>
        </w:rPr>
        <w:t xml:space="preserve"> </w:t>
      </w:r>
      <w:r w:rsidRPr="3D588F0B">
        <w:rPr>
          <w:rFonts w:asciiTheme="minorHAnsi" w:hAnsiTheme="minorHAnsi" w:cstheme="minorBidi"/>
        </w:rPr>
        <w:t>and</w:t>
      </w:r>
      <w:r w:rsidRPr="3D588F0B">
        <w:rPr>
          <w:rFonts w:asciiTheme="minorHAnsi" w:hAnsiTheme="minorHAnsi" w:cstheme="minorBidi"/>
          <w:spacing w:val="-14"/>
        </w:rPr>
        <w:t xml:space="preserve"> </w:t>
      </w:r>
      <w:r w:rsidRPr="3D588F0B">
        <w:rPr>
          <w:rFonts w:asciiTheme="minorHAnsi" w:hAnsiTheme="minorHAnsi" w:cstheme="minorBidi"/>
        </w:rPr>
        <w:t>finally</w:t>
      </w:r>
      <w:r w:rsidRPr="3D588F0B">
        <w:rPr>
          <w:rFonts w:asciiTheme="minorHAnsi" w:hAnsiTheme="minorHAnsi" w:cstheme="minorBidi"/>
          <w:spacing w:val="-12"/>
        </w:rPr>
        <w:t xml:space="preserve"> </w:t>
      </w:r>
      <w:r w:rsidRPr="3D588F0B">
        <w:rPr>
          <w:rFonts w:asciiTheme="minorHAnsi" w:hAnsiTheme="minorHAnsi" w:cstheme="minorBidi"/>
        </w:rPr>
        <w:t>to the Vice Provost</w:t>
      </w:r>
      <w:r w:rsidRPr="3D588F0B">
        <w:rPr>
          <w:rFonts w:asciiTheme="minorHAnsi" w:hAnsiTheme="minorHAnsi" w:cstheme="minorBidi"/>
          <w:spacing w:val="40"/>
        </w:rPr>
        <w:t xml:space="preserve"> </w:t>
      </w:r>
      <w:r w:rsidRPr="3D588F0B">
        <w:rPr>
          <w:rFonts w:asciiTheme="minorHAnsi" w:hAnsiTheme="minorHAnsi" w:cstheme="minorBidi"/>
        </w:rPr>
        <w:t>for</w:t>
      </w:r>
      <w:r w:rsidRPr="3D588F0B">
        <w:rPr>
          <w:rFonts w:asciiTheme="minorHAnsi" w:hAnsiTheme="minorHAnsi" w:cstheme="minorBidi"/>
          <w:spacing w:val="-22"/>
        </w:rPr>
        <w:t xml:space="preserve"> </w:t>
      </w:r>
      <w:r w:rsidRPr="3D588F0B">
        <w:rPr>
          <w:rFonts w:asciiTheme="minorHAnsi" w:hAnsiTheme="minorHAnsi" w:cstheme="minorBidi"/>
        </w:rPr>
        <w:t>Faculty</w:t>
      </w:r>
      <w:r w:rsidRPr="3D588F0B">
        <w:rPr>
          <w:rFonts w:asciiTheme="minorHAnsi" w:hAnsiTheme="minorHAnsi" w:cstheme="minorBidi"/>
          <w:spacing w:val="-12"/>
        </w:rPr>
        <w:t xml:space="preserve"> </w:t>
      </w:r>
      <w:r w:rsidRPr="3D588F0B">
        <w:rPr>
          <w:rFonts w:asciiTheme="minorHAnsi" w:hAnsiTheme="minorHAnsi" w:cstheme="minorBidi"/>
        </w:rPr>
        <w:t>and</w:t>
      </w:r>
      <w:r w:rsidRPr="3D588F0B">
        <w:rPr>
          <w:rFonts w:asciiTheme="minorHAnsi" w:hAnsiTheme="minorHAnsi" w:cstheme="minorBidi"/>
          <w:spacing w:val="-14"/>
        </w:rPr>
        <w:t xml:space="preserve"> </w:t>
      </w:r>
      <w:r w:rsidRPr="3D588F0B">
        <w:rPr>
          <w:rFonts w:asciiTheme="minorHAnsi" w:hAnsiTheme="minorHAnsi" w:cstheme="minorBidi"/>
        </w:rPr>
        <w:t>Curriculum. The Committee on Academic Programs (CAP)</w:t>
      </w:r>
      <w:r w:rsidRPr="3D588F0B">
        <w:rPr>
          <w:rFonts w:asciiTheme="minorHAnsi" w:hAnsiTheme="minorHAnsi" w:cstheme="minorBidi"/>
          <w:spacing w:val="-3"/>
        </w:rPr>
        <w:t xml:space="preserve"> </w:t>
      </w:r>
      <w:r w:rsidRPr="3D588F0B">
        <w:rPr>
          <w:rFonts w:asciiTheme="minorHAnsi" w:hAnsiTheme="minorHAnsi" w:cstheme="minorBidi"/>
        </w:rPr>
        <w:t>reviews</w:t>
      </w:r>
      <w:r w:rsidRPr="3D588F0B">
        <w:rPr>
          <w:rFonts w:asciiTheme="minorHAnsi" w:hAnsiTheme="minorHAnsi" w:cstheme="minorBidi"/>
          <w:spacing w:val="-10"/>
        </w:rPr>
        <w:t xml:space="preserve"> </w:t>
      </w:r>
      <w:r w:rsidRPr="3D588F0B">
        <w:rPr>
          <w:rFonts w:asciiTheme="minorHAnsi" w:hAnsiTheme="minorHAnsi" w:cstheme="minorBidi"/>
        </w:rPr>
        <w:t>proposed</w:t>
      </w:r>
      <w:r w:rsidRPr="3D588F0B">
        <w:rPr>
          <w:rFonts w:asciiTheme="minorHAnsi" w:hAnsiTheme="minorHAnsi" w:cstheme="minorBidi"/>
          <w:spacing w:val="-10"/>
        </w:rPr>
        <w:t xml:space="preserve"> </w:t>
      </w:r>
      <w:r w:rsidRPr="3D588F0B">
        <w:rPr>
          <w:rFonts w:asciiTheme="minorHAnsi" w:hAnsiTheme="minorHAnsi" w:cstheme="minorBidi"/>
        </w:rPr>
        <w:t>significant</w:t>
      </w:r>
      <w:r w:rsidRPr="3D588F0B">
        <w:rPr>
          <w:rFonts w:asciiTheme="minorHAnsi" w:hAnsiTheme="minorHAnsi" w:cstheme="minorBidi"/>
          <w:spacing w:val="-12"/>
        </w:rPr>
        <w:t xml:space="preserve"> </w:t>
      </w:r>
      <w:r w:rsidRPr="3D588F0B">
        <w:rPr>
          <w:rFonts w:asciiTheme="minorHAnsi" w:hAnsiTheme="minorHAnsi" w:cstheme="minorBidi"/>
        </w:rPr>
        <w:t>modification</w:t>
      </w:r>
      <w:r w:rsidR="54D13B77" w:rsidRPr="3D588F0B">
        <w:rPr>
          <w:rFonts w:asciiTheme="minorHAnsi" w:hAnsiTheme="minorHAnsi" w:cstheme="minorBidi"/>
        </w:rPr>
        <w:t>s</w:t>
      </w:r>
      <w:r w:rsidRPr="3D588F0B">
        <w:rPr>
          <w:rFonts w:asciiTheme="minorHAnsi" w:hAnsiTheme="minorHAnsi" w:cstheme="minorBidi"/>
          <w:spacing w:val="-10"/>
        </w:rPr>
        <w:t xml:space="preserve"> </w:t>
      </w:r>
      <w:r w:rsidRPr="3D588F0B">
        <w:rPr>
          <w:rFonts w:asciiTheme="minorHAnsi" w:hAnsiTheme="minorHAnsi" w:cstheme="minorBidi"/>
        </w:rPr>
        <w:t>to</w:t>
      </w:r>
      <w:r w:rsidRPr="3D588F0B">
        <w:rPr>
          <w:rFonts w:asciiTheme="minorHAnsi" w:hAnsiTheme="minorHAnsi" w:cstheme="minorBidi"/>
          <w:spacing w:val="-10"/>
        </w:rPr>
        <w:t xml:space="preserve"> </w:t>
      </w:r>
      <w:r w:rsidRPr="3D588F0B">
        <w:rPr>
          <w:rFonts w:asciiTheme="minorHAnsi" w:hAnsiTheme="minorHAnsi" w:cstheme="minorBidi"/>
        </w:rPr>
        <w:t>the General Education program</w:t>
      </w:r>
      <w:r w:rsidR="70EECA5C" w:rsidRPr="3D588F0B">
        <w:rPr>
          <w:rFonts w:asciiTheme="minorHAnsi" w:hAnsiTheme="minorHAnsi" w:cstheme="minorBidi"/>
        </w:rPr>
        <w:t>.</w:t>
      </w:r>
    </w:p>
    <w:p w14:paraId="2D4810AA" w14:textId="77777777" w:rsidR="00A11897" w:rsidRPr="00A11897" w:rsidRDefault="00A11897" w:rsidP="00A11897">
      <w:pPr>
        <w:pStyle w:val="BodyText"/>
        <w:spacing w:line="360" w:lineRule="auto"/>
        <w:ind w:left="154" w:right="303" w:firstLine="721"/>
        <w:rPr>
          <w:rFonts w:asciiTheme="minorHAnsi" w:hAnsiTheme="minorHAnsi" w:cstheme="minorHAnsi"/>
        </w:rPr>
      </w:pPr>
    </w:p>
    <w:p w14:paraId="12EECC89" w14:textId="05E2153A" w:rsidR="00D3726A" w:rsidRPr="000449D6" w:rsidRDefault="000E1CE8" w:rsidP="008E6A5A">
      <w:pPr>
        <w:pStyle w:val="BodyText"/>
        <w:spacing w:line="360" w:lineRule="auto"/>
        <w:ind w:left="159" w:firstLine="720"/>
        <w:rPr>
          <w:rFonts w:asciiTheme="minorHAnsi" w:hAnsiTheme="minorHAnsi" w:cstheme="minorHAnsi"/>
        </w:rPr>
      </w:pPr>
      <w:r w:rsidRPr="000449D6">
        <w:rPr>
          <w:rFonts w:asciiTheme="minorHAnsi" w:hAnsiTheme="minorHAnsi" w:cstheme="minorHAnsi"/>
        </w:rPr>
        <w:t>This detailed</w:t>
      </w:r>
      <w:r w:rsidRPr="000449D6">
        <w:rPr>
          <w:rFonts w:asciiTheme="minorHAnsi" w:hAnsiTheme="minorHAnsi" w:cstheme="minorHAnsi"/>
          <w:spacing w:val="-13"/>
        </w:rPr>
        <w:t xml:space="preserve"> </w:t>
      </w:r>
      <w:r w:rsidRPr="000449D6">
        <w:rPr>
          <w:rFonts w:asciiTheme="minorHAnsi" w:hAnsiTheme="minorHAnsi" w:cstheme="minorHAnsi"/>
        </w:rPr>
        <w:t>outline</w:t>
      </w:r>
      <w:r w:rsidRPr="000449D6">
        <w:rPr>
          <w:rFonts w:asciiTheme="minorHAnsi" w:hAnsiTheme="minorHAnsi" w:cstheme="minorHAnsi"/>
          <w:spacing w:val="-5"/>
        </w:rPr>
        <w:t xml:space="preserve"> </w:t>
      </w:r>
      <w:r w:rsidRPr="000449D6">
        <w:rPr>
          <w:rFonts w:asciiTheme="minorHAnsi" w:hAnsiTheme="minorHAnsi" w:cstheme="minorHAnsi"/>
        </w:rPr>
        <w:t>explains</w:t>
      </w:r>
      <w:r w:rsidRPr="000449D6">
        <w:rPr>
          <w:rFonts w:asciiTheme="minorHAnsi" w:hAnsiTheme="minorHAnsi" w:cstheme="minorHAnsi"/>
          <w:spacing w:val="-13"/>
        </w:rPr>
        <w:t xml:space="preserve"> </w:t>
      </w:r>
      <w:r w:rsidRPr="000449D6">
        <w:rPr>
          <w:rFonts w:asciiTheme="minorHAnsi" w:hAnsiTheme="minorHAnsi" w:cstheme="minorHAnsi"/>
        </w:rPr>
        <w:t>the</w:t>
      </w:r>
      <w:r w:rsidRPr="000449D6">
        <w:rPr>
          <w:rFonts w:asciiTheme="minorHAnsi" w:hAnsiTheme="minorHAnsi" w:cstheme="minorHAnsi"/>
          <w:spacing w:val="-5"/>
        </w:rPr>
        <w:t xml:space="preserve"> </w:t>
      </w:r>
      <w:r w:rsidRPr="000449D6">
        <w:rPr>
          <w:rFonts w:asciiTheme="minorHAnsi" w:hAnsiTheme="minorHAnsi" w:cstheme="minorHAnsi"/>
        </w:rPr>
        <w:t>steps</w:t>
      </w:r>
      <w:r w:rsidRPr="000449D6">
        <w:rPr>
          <w:rFonts w:asciiTheme="minorHAnsi" w:hAnsiTheme="minorHAnsi" w:cstheme="minorHAnsi"/>
          <w:spacing w:val="-13"/>
        </w:rPr>
        <w:t xml:space="preserve"> </w:t>
      </w:r>
      <w:r w:rsidRPr="000449D6">
        <w:rPr>
          <w:rFonts w:asciiTheme="minorHAnsi" w:hAnsiTheme="minorHAnsi" w:cstheme="minorHAnsi"/>
        </w:rPr>
        <w:t>required</w:t>
      </w:r>
      <w:r w:rsidRPr="000449D6">
        <w:rPr>
          <w:rFonts w:asciiTheme="minorHAnsi" w:hAnsiTheme="minorHAnsi" w:cstheme="minorHAnsi"/>
          <w:spacing w:val="-13"/>
        </w:rPr>
        <w:t xml:space="preserve"> </w:t>
      </w:r>
      <w:r w:rsidRPr="000449D6">
        <w:rPr>
          <w:rFonts w:asciiTheme="minorHAnsi" w:hAnsiTheme="minorHAnsi" w:cstheme="minorHAnsi"/>
        </w:rPr>
        <w:t>to develop</w:t>
      </w:r>
      <w:r w:rsidRPr="000449D6">
        <w:rPr>
          <w:rFonts w:asciiTheme="minorHAnsi" w:hAnsiTheme="minorHAnsi" w:cstheme="minorHAnsi"/>
          <w:spacing w:val="-13"/>
        </w:rPr>
        <w:t xml:space="preserve"> </w:t>
      </w:r>
      <w:r w:rsidRPr="000449D6">
        <w:rPr>
          <w:rFonts w:asciiTheme="minorHAnsi" w:hAnsiTheme="minorHAnsi" w:cstheme="minorHAnsi"/>
        </w:rPr>
        <w:t>a new</w:t>
      </w:r>
      <w:r w:rsidRPr="000449D6">
        <w:rPr>
          <w:rFonts w:asciiTheme="minorHAnsi" w:hAnsiTheme="minorHAnsi" w:cstheme="minorHAnsi"/>
          <w:spacing w:val="-10"/>
        </w:rPr>
        <w:t xml:space="preserve"> </w:t>
      </w:r>
      <w:r w:rsidRPr="000449D6">
        <w:rPr>
          <w:rFonts w:asciiTheme="minorHAnsi" w:hAnsiTheme="minorHAnsi" w:cstheme="minorHAnsi"/>
        </w:rPr>
        <w:t xml:space="preserve">course proposal and obtain approval for </w:t>
      </w:r>
      <w:r w:rsidR="001356AC">
        <w:rPr>
          <w:rFonts w:asciiTheme="minorHAnsi" w:hAnsiTheme="minorHAnsi" w:cstheme="minorHAnsi"/>
        </w:rPr>
        <w:t xml:space="preserve">permanent </w:t>
      </w:r>
      <w:r w:rsidRPr="000449D6">
        <w:rPr>
          <w:rFonts w:asciiTheme="minorHAnsi" w:hAnsiTheme="minorHAnsi" w:cstheme="minorHAnsi"/>
        </w:rPr>
        <w:t>inclusion</w:t>
      </w:r>
      <w:r w:rsidRPr="000449D6">
        <w:rPr>
          <w:rFonts w:asciiTheme="minorHAnsi" w:hAnsiTheme="minorHAnsi" w:cstheme="minorHAnsi"/>
          <w:spacing w:val="-2"/>
        </w:rPr>
        <w:t xml:space="preserve"> </w:t>
      </w:r>
      <w:r w:rsidRPr="000449D6">
        <w:rPr>
          <w:rFonts w:asciiTheme="minorHAnsi" w:hAnsiTheme="minorHAnsi" w:cstheme="minorHAnsi"/>
        </w:rPr>
        <w:t>within</w:t>
      </w:r>
      <w:r w:rsidRPr="000449D6">
        <w:rPr>
          <w:rFonts w:asciiTheme="minorHAnsi" w:hAnsiTheme="minorHAnsi" w:cstheme="minorHAnsi"/>
          <w:spacing w:val="-2"/>
        </w:rPr>
        <w:t xml:space="preserve"> </w:t>
      </w:r>
      <w:r w:rsidRPr="000449D6">
        <w:rPr>
          <w:rFonts w:asciiTheme="minorHAnsi" w:hAnsiTheme="minorHAnsi" w:cstheme="minorHAnsi"/>
        </w:rPr>
        <w:t>the General Education</w:t>
      </w:r>
      <w:r w:rsidRPr="000449D6">
        <w:rPr>
          <w:rFonts w:asciiTheme="minorHAnsi" w:hAnsiTheme="minorHAnsi" w:cstheme="minorHAnsi"/>
          <w:spacing w:val="40"/>
        </w:rPr>
        <w:t xml:space="preserve"> </w:t>
      </w:r>
      <w:r w:rsidRPr="000449D6">
        <w:rPr>
          <w:rFonts w:asciiTheme="minorHAnsi" w:hAnsiTheme="minorHAnsi" w:cstheme="minorHAnsi"/>
        </w:rPr>
        <w:t>program</w:t>
      </w:r>
      <w:r w:rsidR="00955E7E" w:rsidRPr="000449D6">
        <w:rPr>
          <w:rFonts w:asciiTheme="minorHAnsi" w:hAnsiTheme="minorHAnsi" w:cstheme="minorHAnsi"/>
        </w:rPr>
        <w:t xml:space="preserve"> (see Fig 1)</w:t>
      </w:r>
      <w:r w:rsidRPr="000449D6">
        <w:rPr>
          <w:rFonts w:asciiTheme="minorHAnsi" w:hAnsiTheme="minorHAnsi" w:cstheme="minorHAnsi"/>
        </w:rPr>
        <w:t>.</w:t>
      </w:r>
    </w:p>
    <w:p w14:paraId="12EECC8A" w14:textId="77777777" w:rsidR="00D3726A" w:rsidRPr="000449D6" w:rsidRDefault="00D3726A" w:rsidP="008E6A5A">
      <w:pPr>
        <w:pStyle w:val="BodyText"/>
        <w:spacing w:before="12" w:line="360" w:lineRule="auto"/>
        <w:rPr>
          <w:rFonts w:asciiTheme="minorHAnsi" w:hAnsiTheme="minorHAnsi" w:cstheme="minorHAnsi"/>
        </w:rPr>
      </w:pPr>
    </w:p>
    <w:p w14:paraId="468AD1EA" w14:textId="2F4303D7" w:rsidR="31608418" w:rsidRPr="00A11897" w:rsidRDefault="000E1CE8" w:rsidP="00A11897">
      <w:pPr>
        <w:pStyle w:val="ListParagraph"/>
        <w:numPr>
          <w:ilvl w:val="0"/>
          <w:numId w:val="2"/>
        </w:numPr>
        <w:tabs>
          <w:tab w:val="left" w:pos="879"/>
        </w:tabs>
        <w:spacing w:before="1" w:line="360" w:lineRule="auto"/>
        <w:ind w:right="543"/>
        <w:rPr>
          <w:rStyle w:val="Hyperlink"/>
          <w:rFonts w:asciiTheme="minorHAnsi" w:hAnsiTheme="minorHAnsi" w:cstheme="minorHAnsi"/>
          <w:color w:val="auto"/>
          <w:sz w:val="24"/>
          <w:szCs w:val="24"/>
          <w:u w:val="none"/>
        </w:rPr>
      </w:pPr>
      <w:r w:rsidRPr="000449D6">
        <w:rPr>
          <w:rFonts w:asciiTheme="minorHAnsi" w:hAnsiTheme="minorHAnsi" w:cstheme="minorHAnsi"/>
          <w:sz w:val="24"/>
          <w:szCs w:val="24"/>
        </w:rPr>
        <w:t>A faculty member</w:t>
      </w:r>
      <w:r w:rsidRPr="000449D6">
        <w:rPr>
          <w:rFonts w:asciiTheme="minorHAnsi" w:hAnsiTheme="minorHAnsi" w:cstheme="minorHAnsi"/>
          <w:spacing w:val="-20"/>
          <w:sz w:val="24"/>
          <w:szCs w:val="24"/>
        </w:rPr>
        <w:t xml:space="preserve"> </w:t>
      </w:r>
      <w:r w:rsidRPr="000449D6">
        <w:rPr>
          <w:rFonts w:asciiTheme="minorHAnsi" w:hAnsiTheme="minorHAnsi" w:cstheme="minorHAnsi"/>
          <w:sz w:val="24"/>
          <w:szCs w:val="24"/>
        </w:rPr>
        <w:t>interested</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in</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developing</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a</w:t>
      </w:r>
      <w:r w:rsidRPr="000449D6">
        <w:rPr>
          <w:rFonts w:asciiTheme="minorHAnsi" w:hAnsiTheme="minorHAnsi" w:cstheme="minorHAnsi"/>
          <w:spacing w:val="-19"/>
          <w:sz w:val="24"/>
          <w:szCs w:val="24"/>
        </w:rPr>
        <w:t xml:space="preserve"> </w:t>
      </w:r>
      <w:r w:rsidRPr="000449D6">
        <w:rPr>
          <w:rFonts w:asciiTheme="minorHAnsi" w:hAnsiTheme="minorHAnsi" w:cstheme="minorHAnsi"/>
          <w:sz w:val="24"/>
          <w:szCs w:val="24"/>
        </w:rPr>
        <w:t>new course for inclusion</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in</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the General Education curriculum must ensure the proposed course meets</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 xml:space="preserve">the </w:t>
      </w:r>
      <w:r w:rsidR="00745160" w:rsidRPr="000449D6">
        <w:rPr>
          <w:rFonts w:asciiTheme="minorHAnsi" w:hAnsiTheme="minorHAnsi" w:cstheme="minorHAnsi"/>
          <w:sz w:val="24"/>
          <w:szCs w:val="24"/>
        </w:rPr>
        <w:t>Area</w:t>
      </w:r>
      <w:r w:rsidR="00124DDA" w:rsidRPr="000449D6">
        <w:rPr>
          <w:rFonts w:asciiTheme="minorHAnsi" w:hAnsiTheme="minorHAnsi" w:cstheme="minorHAnsi"/>
          <w:sz w:val="24"/>
          <w:szCs w:val="24"/>
        </w:rPr>
        <w:t xml:space="preserve"> </w:t>
      </w:r>
      <w:r w:rsidR="0099491B">
        <w:rPr>
          <w:rFonts w:asciiTheme="minorHAnsi" w:hAnsiTheme="minorHAnsi" w:cstheme="minorHAnsi"/>
          <w:sz w:val="24"/>
          <w:szCs w:val="24"/>
        </w:rPr>
        <w:t xml:space="preserve">or group </w:t>
      </w:r>
      <w:r w:rsidRPr="000449D6">
        <w:rPr>
          <w:rFonts w:asciiTheme="minorHAnsi" w:hAnsiTheme="minorHAnsi" w:cstheme="minorHAnsi"/>
          <w:sz w:val="24"/>
          <w:szCs w:val="24"/>
        </w:rPr>
        <w:t>learning outcomes. See:</w:t>
      </w:r>
      <w:r w:rsidRPr="000449D6">
        <w:rPr>
          <w:rFonts w:asciiTheme="minorHAnsi" w:hAnsiTheme="minorHAnsi" w:cstheme="minorHAnsi"/>
          <w:spacing w:val="-7"/>
          <w:sz w:val="24"/>
          <w:szCs w:val="24"/>
        </w:rPr>
        <w:t xml:space="preserve"> </w:t>
      </w:r>
      <w:hyperlink r:id="rId15" w:history="1">
        <w:r w:rsidR="279A21C9" w:rsidRPr="000449D6">
          <w:rPr>
            <w:rStyle w:val="Hyperlink"/>
            <w:rFonts w:asciiTheme="minorHAnsi" w:hAnsiTheme="minorHAnsi" w:cstheme="minorHAnsi"/>
            <w:sz w:val="24"/>
            <w:szCs w:val="24"/>
          </w:rPr>
          <w:t>https://www.jmu.edu/gened/about/learning-</w:t>
        </w:r>
        <w:r w:rsidR="279A21C9" w:rsidRPr="000449D6">
          <w:rPr>
            <w:rStyle w:val="Hyperlink"/>
            <w:rFonts w:asciiTheme="minorHAnsi" w:hAnsiTheme="minorHAnsi" w:cstheme="minorHAnsi"/>
            <w:sz w:val="24"/>
            <w:szCs w:val="24"/>
          </w:rPr>
          <w:lastRenderedPageBreak/>
          <w:t>outcomes.shtml</w:t>
        </w:r>
      </w:hyperlink>
      <w:r w:rsidR="279A21C9" w:rsidRPr="000449D6">
        <w:rPr>
          <w:rFonts w:asciiTheme="minorHAnsi" w:hAnsiTheme="minorHAnsi" w:cstheme="minorHAnsi"/>
          <w:color w:val="0000FF"/>
          <w:sz w:val="24"/>
          <w:szCs w:val="24"/>
          <w:u w:val="single"/>
        </w:rPr>
        <w:t xml:space="preserve"> </w:t>
      </w:r>
    </w:p>
    <w:p w14:paraId="12EECC8C" w14:textId="77777777" w:rsidR="00D3726A" w:rsidRPr="000449D6" w:rsidRDefault="00D3726A" w:rsidP="008E6A5A">
      <w:pPr>
        <w:pStyle w:val="BodyText"/>
        <w:spacing w:before="9" w:line="360" w:lineRule="auto"/>
        <w:rPr>
          <w:rFonts w:asciiTheme="minorHAnsi" w:hAnsiTheme="minorHAnsi" w:cstheme="minorHAnsi"/>
        </w:rPr>
      </w:pPr>
    </w:p>
    <w:p w14:paraId="12EECC8D" w14:textId="2BCF05D2" w:rsidR="00D3726A" w:rsidRPr="000449D6" w:rsidRDefault="3C40E2AA" w:rsidP="3D588F0B">
      <w:pPr>
        <w:pStyle w:val="ListParagraph"/>
        <w:numPr>
          <w:ilvl w:val="0"/>
          <w:numId w:val="2"/>
        </w:numPr>
        <w:tabs>
          <w:tab w:val="left" w:pos="878"/>
        </w:tabs>
        <w:spacing w:line="360" w:lineRule="auto"/>
        <w:ind w:left="878" w:right="281" w:hanging="351"/>
        <w:rPr>
          <w:rFonts w:asciiTheme="minorHAnsi" w:hAnsiTheme="minorHAnsi" w:cstheme="minorBidi"/>
          <w:sz w:val="24"/>
          <w:szCs w:val="24"/>
        </w:rPr>
      </w:pPr>
      <w:r w:rsidRPr="3D588F0B">
        <w:rPr>
          <w:rFonts w:asciiTheme="minorHAnsi" w:hAnsiTheme="minorHAnsi" w:cstheme="minorBidi"/>
          <w:sz w:val="24"/>
          <w:szCs w:val="24"/>
        </w:rPr>
        <w:t>The</w:t>
      </w:r>
      <w:r w:rsidRPr="3D588F0B">
        <w:rPr>
          <w:rFonts w:asciiTheme="minorHAnsi" w:hAnsiTheme="minorHAnsi" w:cstheme="minorBidi"/>
          <w:spacing w:val="26"/>
          <w:sz w:val="24"/>
          <w:szCs w:val="24"/>
        </w:rPr>
        <w:t xml:space="preserve"> </w:t>
      </w:r>
      <w:r w:rsidRPr="3D588F0B">
        <w:rPr>
          <w:rFonts w:asciiTheme="minorHAnsi" w:hAnsiTheme="minorHAnsi" w:cstheme="minorBidi"/>
          <w:sz w:val="24"/>
          <w:szCs w:val="24"/>
        </w:rPr>
        <w:t>new course</w:t>
      </w:r>
      <w:r w:rsidRPr="3D588F0B">
        <w:rPr>
          <w:rFonts w:asciiTheme="minorHAnsi" w:hAnsiTheme="minorHAnsi" w:cstheme="minorBidi"/>
          <w:spacing w:val="26"/>
          <w:sz w:val="24"/>
          <w:szCs w:val="24"/>
        </w:rPr>
        <w:t xml:space="preserve"> </w:t>
      </w:r>
      <w:r w:rsidRPr="3D588F0B">
        <w:rPr>
          <w:rFonts w:asciiTheme="minorHAnsi" w:hAnsiTheme="minorHAnsi" w:cstheme="minorBidi"/>
          <w:sz w:val="24"/>
          <w:szCs w:val="24"/>
        </w:rPr>
        <w:t>originator(s) must</w:t>
      </w:r>
      <w:r w:rsidRPr="3D588F0B">
        <w:rPr>
          <w:rFonts w:asciiTheme="minorHAnsi" w:hAnsiTheme="minorHAnsi" w:cstheme="minorBidi"/>
          <w:spacing w:val="-11"/>
          <w:sz w:val="24"/>
          <w:szCs w:val="24"/>
        </w:rPr>
        <w:t xml:space="preserve"> </w:t>
      </w:r>
      <w:r w:rsidRPr="3D588F0B">
        <w:rPr>
          <w:rFonts w:asciiTheme="minorHAnsi" w:hAnsiTheme="minorHAnsi" w:cstheme="minorBidi"/>
          <w:sz w:val="24"/>
          <w:szCs w:val="24"/>
        </w:rPr>
        <w:t>consult with the relevant</w:t>
      </w:r>
      <w:r w:rsidRPr="3D588F0B">
        <w:rPr>
          <w:rFonts w:asciiTheme="minorHAnsi" w:hAnsiTheme="minorHAnsi" w:cstheme="minorBidi"/>
          <w:spacing w:val="-10"/>
          <w:sz w:val="24"/>
          <w:szCs w:val="24"/>
        </w:rPr>
        <w:t xml:space="preserve"> </w:t>
      </w:r>
      <w:r w:rsidRPr="3D588F0B">
        <w:rPr>
          <w:rFonts w:asciiTheme="minorHAnsi" w:hAnsiTheme="minorHAnsi" w:cstheme="minorBidi"/>
          <w:sz w:val="24"/>
          <w:szCs w:val="24"/>
        </w:rPr>
        <w:t>academic</w:t>
      </w:r>
      <w:r w:rsidRPr="3D588F0B">
        <w:rPr>
          <w:rFonts w:asciiTheme="minorHAnsi" w:hAnsiTheme="minorHAnsi" w:cstheme="minorBidi"/>
          <w:spacing w:val="80"/>
          <w:sz w:val="24"/>
          <w:szCs w:val="24"/>
        </w:rPr>
        <w:t xml:space="preserve"> </w:t>
      </w:r>
      <w:r w:rsidRPr="3D588F0B">
        <w:rPr>
          <w:rFonts w:asciiTheme="minorHAnsi" w:hAnsiTheme="minorHAnsi" w:cstheme="minorBidi"/>
          <w:sz w:val="24"/>
          <w:szCs w:val="24"/>
        </w:rPr>
        <w:t>unit</w:t>
      </w:r>
      <w:r w:rsidRPr="3D588F0B">
        <w:rPr>
          <w:rFonts w:asciiTheme="minorHAnsi" w:hAnsiTheme="minorHAnsi" w:cstheme="minorBidi"/>
          <w:spacing w:val="36"/>
          <w:sz w:val="24"/>
          <w:szCs w:val="24"/>
        </w:rPr>
        <w:t xml:space="preserve"> </w:t>
      </w:r>
      <w:r w:rsidRPr="3D588F0B">
        <w:rPr>
          <w:rFonts w:asciiTheme="minorHAnsi" w:hAnsiTheme="minorHAnsi" w:cstheme="minorBidi"/>
          <w:sz w:val="24"/>
          <w:szCs w:val="24"/>
        </w:rPr>
        <w:t xml:space="preserve">head(s) and </w:t>
      </w:r>
      <w:r w:rsidR="0FB2E9ED" w:rsidRPr="3D588F0B">
        <w:rPr>
          <w:rFonts w:asciiTheme="minorHAnsi" w:hAnsiTheme="minorHAnsi" w:cstheme="minorBidi"/>
          <w:sz w:val="24"/>
          <w:szCs w:val="24"/>
        </w:rPr>
        <w:t>Area</w:t>
      </w:r>
      <w:r w:rsidR="617A1BB0" w:rsidRPr="3D588F0B">
        <w:rPr>
          <w:rFonts w:asciiTheme="minorHAnsi" w:hAnsiTheme="minorHAnsi" w:cstheme="minorBidi"/>
          <w:sz w:val="24"/>
          <w:szCs w:val="24"/>
        </w:rPr>
        <w:t xml:space="preserve"> </w:t>
      </w:r>
      <w:r w:rsidRPr="3D588F0B">
        <w:rPr>
          <w:rFonts w:asciiTheme="minorHAnsi" w:hAnsiTheme="minorHAnsi" w:cstheme="minorBidi"/>
          <w:sz w:val="24"/>
          <w:szCs w:val="24"/>
        </w:rPr>
        <w:t>coordinator to assess its feasibility</w:t>
      </w:r>
      <w:r w:rsidRPr="3D588F0B">
        <w:rPr>
          <w:rFonts w:asciiTheme="minorHAnsi" w:hAnsiTheme="minorHAnsi" w:cstheme="minorBidi"/>
          <w:spacing w:val="-8"/>
          <w:sz w:val="24"/>
          <w:szCs w:val="24"/>
        </w:rPr>
        <w:t xml:space="preserve"> </w:t>
      </w:r>
      <w:r w:rsidRPr="3D588F0B">
        <w:rPr>
          <w:rFonts w:asciiTheme="minorHAnsi" w:hAnsiTheme="minorHAnsi" w:cstheme="minorBidi"/>
          <w:sz w:val="24"/>
          <w:szCs w:val="24"/>
        </w:rPr>
        <w:t>from</w:t>
      </w:r>
      <w:r w:rsidRPr="3D588F0B">
        <w:rPr>
          <w:rFonts w:asciiTheme="minorHAnsi" w:hAnsiTheme="minorHAnsi" w:cstheme="minorBidi"/>
          <w:spacing w:val="-11"/>
          <w:sz w:val="24"/>
          <w:szCs w:val="24"/>
        </w:rPr>
        <w:t xml:space="preserve"> </w:t>
      </w:r>
      <w:r w:rsidRPr="3D588F0B">
        <w:rPr>
          <w:rFonts w:asciiTheme="minorHAnsi" w:hAnsiTheme="minorHAnsi" w:cstheme="minorBidi"/>
          <w:sz w:val="24"/>
          <w:szCs w:val="24"/>
        </w:rPr>
        <w:t>each unit’s</w:t>
      </w:r>
      <w:r w:rsidRPr="3D588F0B">
        <w:rPr>
          <w:rFonts w:asciiTheme="minorHAnsi" w:hAnsiTheme="minorHAnsi" w:cstheme="minorBidi"/>
          <w:spacing w:val="40"/>
          <w:sz w:val="24"/>
          <w:szCs w:val="24"/>
        </w:rPr>
        <w:t xml:space="preserve"> </w:t>
      </w:r>
      <w:r w:rsidRPr="3D588F0B">
        <w:rPr>
          <w:rFonts w:asciiTheme="minorHAnsi" w:hAnsiTheme="minorHAnsi" w:cstheme="minorBidi"/>
          <w:sz w:val="24"/>
          <w:szCs w:val="24"/>
        </w:rPr>
        <w:t>perspective.</w:t>
      </w:r>
      <w:r w:rsidRPr="3D588F0B">
        <w:rPr>
          <w:rFonts w:asciiTheme="minorHAnsi" w:hAnsiTheme="minorHAnsi" w:cstheme="minorBidi"/>
          <w:spacing w:val="-7"/>
          <w:sz w:val="24"/>
          <w:szCs w:val="24"/>
        </w:rPr>
        <w:t xml:space="preserve"> </w:t>
      </w:r>
      <w:r w:rsidRPr="3D588F0B">
        <w:rPr>
          <w:rFonts w:asciiTheme="minorHAnsi" w:hAnsiTheme="minorHAnsi" w:cstheme="minorBidi"/>
          <w:sz w:val="24"/>
          <w:szCs w:val="24"/>
        </w:rPr>
        <w:t>The program’s “Guiding Principles”</w:t>
      </w:r>
      <w:r w:rsidRPr="3D588F0B">
        <w:rPr>
          <w:rFonts w:asciiTheme="minorHAnsi" w:hAnsiTheme="minorHAnsi" w:cstheme="minorBidi"/>
          <w:spacing w:val="-16"/>
          <w:sz w:val="24"/>
          <w:szCs w:val="24"/>
        </w:rPr>
        <w:t xml:space="preserve"> </w:t>
      </w:r>
      <w:r w:rsidRPr="3D588F0B">
        <w:rPr>
          <w:rFonts w:asciiTheme="minorHAnsi" w:hAnsiTheme="minorHAnsi" w:cstheme="minorBidi"/>
          <w:sz w:val="24"/>
          <w:szCs w:val="24"/>
        </w:rPr>
        <w:t>must be adhered to. No course can</w:t>
      </w:r>
      <w:r w:rsidRPr="3D588F0B">
        <w:rPr>
          <w:rFonts w:asciiTheme="minorHAnsi" w:hAnsiTheme="minorHAnsi" w:cstheme="minorBidi"/>
          <w:spacing w:val="38"/>
          <w:sz w:val="24"/>
          <w:szCs w:val="24"/>
        </w:rPr>
        <w:t xml:space="preserve"> </w:t>
      </w:r>
      <w:r w:rsidRPr="3D588F0B">
        <w:rPr>
          <w:rFonts w:asciiTheme="minorHAnsi" w:hAnsiTheme="minorHAnsi" w:cstheme="minorBidi"/>
          <w:sz w:val="24"/>
          <w:szCs w:val="24"/>
        </w:rPr>
        <w:t>be considered unless</w:t>
      </w:r>
      <w:r w:rsidRPr="3D588F0B">
        <w:rPr>
          <w:rFonts w:asciiTheme="minorHAnsi" w:hAnsiTheme="minorHAnsi" w:cstheme="minorBidi"/>
          <w:spacing w:val="-8"/>
          <w:sz w:val="24"/>
          <w:szCs w:val="24"/>
        </w:rPr>
        <w:t xml:space="preserve"> </w:t>
      </w:r>
      <w:r w:rsidRPr="3D588F0B">
        <w:rPr>
          <w:rFonts w:asciiTheme="minorHAnsi" w:hAnsiTheme="minorHAnsi" w:cstheme="minorBidi"/>
          <w:sz w:val="24"/>
          <w:szCs w:val="24"/>
        </w:rPr>
        <w:t>it has one or more home academic units willing</w:t>
      </w:r>
      <w:r w:rsidRPr="3D588F0B">
        <w:rPr>
          <w:rFonts w:asciiTheme="minorHAnsi" w:hAnsiTheme="minorHAnsi" w:cstheme="minorBidi"/>
          <w:spacing w:val="-13"/>
          <w:sz w:val="24"/>
          <w:szCs w:val="24"/>
        </w:rPr>
        <w:t xml:space="preserve"> </w:t>
      </w:r>
      <w:r w:rsidRPr="3D588F0B">
        <w:rPr>
          <w:rFonts w:asciiTheme="minorHAnsi" w:hAnsiTheme="minorHAnsi" w:cstheme="minorBidi"/>
          <w:sz w:val="24"/>
          <w:szCs w:val="24"/>
        </w:rPr>
        <w:t>to</w:t>
      </w:r>
      <w:r w:rsidRPr="3D588F0B">
        <w:rPr>
          <w:rFonts w:asciiTheme="minorHAnsi" w:hAnsiTheme="minorHAnsi" w:cstheme="minorBidi"/>
          <w:spacing w:val="-8"/>
          <w:sz w:val="24"/>
          <w:szCs w:val="24"/>
        </w:rPr>
        <w:t xml:space="preserve"> </w:t>
      </w:r>
      <w:r w:rsidRPr="3D588F0B">
        <w:rPr>
          <w:rFonts w:asciiTheme="minorHAnsi" w:hAnsiTheme="minorHAnsi" w:cstheme="minorBidi"/>
          <w:sz w:val="24"/>
          <w:szCs w:val="24"/>
        </w:rPr>
        <w:t>house and staff it</w:t>
      </w:r>
      <w:r w:rsidRPr="3D588F0B">
        <w:rPr>
          <w:rFonts w:asciiTheme="minorHAnsi" w:hAnsiTheme="minorHAnsi" w:cstheme="minorBidi"/>
          <w:spacing w:val="-11"/>
          <w:sz w:val="24"/>
          <w:szCs w:val="24"/>
        </w:rPr>
        <w:t xml:space="preserve"> </w:t>
      </w:r>
      <w:r w:rsidRPr="3D588F0B">
        <w:rPr>
          <w:rFonts w:asciiTheme="minorHAnsi" w:hAnsiTheme="minorHAnsi" w:cstheme="minorBidi"/>
          <w:sz w:val="24"/>
          <w:szCs w:val="24"/>
        </w:rPr>
        <w:t>with multiple</w:t>
      </w:r>
      <w:r w:rsidRPr="3D588F0B">
        <w:rPr>
          <w:rFonts w:asciiTheme="minorHAnsi" w:hAnsiTheme="minorHAnsi" w:cstheme="minorBidi"/>
          <w:spacing w:val="-6"/>
          <w:sz w:val="24"/>
          <w:szCs w:val="24"/>
        </w:rPr>
        <w:t xml:space="preserve"> </w:t>
      </w:r>
      <w:r w:rsidRPr="3D588F0B">
        <w:rPr>
          <w:rFonts w:asciiTheme="minorHAnsi" w:hAnsiTheme="minorHAnsi" w:cstheme="minorBidi"/>
          <w:sz w:val="24"/>
          <w:szCs w:val="24"/>
        </w:rPr>
        <w:t>full-time</w:t>
      </w:r>
      <w:r w:rsidRPr="3D588F0B">
        <w:rPr>
          <w:rFonts w:asciiTheme="minorHAnsi" w:hAnsiTheme="minorHAnsi" w:cstheme="minorBidi"/>
          <w:spacing w:val="-6"/>
          <w:sz w:val="24"/>
          <w:szCs w:val="24"/>
        </w:rPr>
        <w:t xml:space="preserve"> </w:t>
      </w:r>
      <w:r w:rsidRPr="3D588F0B">
        <w:rPr>
          <w:rFonts w:asciiTheme="minorHAnsi" w:hAnsiTheme="minorHAnsi" w:cstheme="minorBidi"/>
          <w:sz w:val="24"/>
          <w:szCs w:val="24"/>
        </w:rPr>
        <w:t>instructors</w:t>
      </w:r>
      <w:r w:rsidRPr="3D588F0B">
        <w:rPr>
          <w:rFonts w:asciiTheme="minorHAnsi" w:hAnsiTheme="minorHAnsi" w:cstheme="minorBidi"/>
          <w:spacing w:val="-14"/>
          <w:sz w:val="24"/>
          <w:szCs w:val="24"/>
        </w:rPr>
        <w:t xml:space="preserve"> </w:t>
      </w:r>
      <w:r w:rsidRPr="3D588F0B">
        <w:rPr>
          <w:rFonts w:asciiTheme="minorHAnsi" w:hAnsiTheme="minorHAnsi" w:cstheme="minorBidi"/>
          <w:sz w:val="24"/>
          <w:szCs w:val="24"/>
        </w:rPr>
        <w:t>each semester.</w:t>
      </w:r>
      <w:r w:rsidRPr="3D588F0B">
        <w:rPr>
          <w:rFonts w:asciiTheme="minorHAnsi" w:hAnsiTheme="minorHAnsi" w:cstheme="minorBidi"/>
          <w:spacing w:val="-12"/>
          <w:sz w:val="24"/>
          <w:szCs w:val="24"/>
        </w:rPr>
        <w:t xml:space="preserve"> </w:t>
      </w:r>
      <w:r w:rsidRPr="3D588F0B">
        <w:rPr>
          <w:rFonts w:asciiTheme="minorHAnsi" w:hAnsiTheme="minorHAnsi" w:cstheme="minorBidi"/>
          <w:sz w:val="24"/>
          <w:szCs w:val="24"/>
        </w:rPr>
        <w:t>One</w:t>
      </w:r>
      <w:r w:rsidRPr="3D588F0B">
        <w:rPr>
          <w:rFonts w:asciiTheme="minorHAnsi" w:hAnsiTheme="minorHAnsi" w:cstheme="minorBidi"/>
          <w:spacing w:val="-6"/>
          <w:sz w:val="24"/>
          <w:szCs w:val="24"/>
        </w:rPr>
        <w:t xml:space="preserve"> </w:t>
      </w:r>
      <w:r w:rsidRPr="3D588F0B">
        <w:rPr>
          <w:rFonts w:asciiTheme="minorHAnsi" w:hAnsiTheme="minorHAnsi" w:cstheme="minorBidi"/>
          <w:sz w:val="24"/>
          <w:szCs w:val="24"/>
        </w:rPr>
        <w:t>or</w:t>
      </w:r>
      <w:r w:rsidRPr="3D588F0B">
        <w:rPr>
          <w:rFonts w:asciiTheme="minorHAnsi" w:hAnsiTheme="minorHAnsi" w:cstheme="minorBidi"/>
          <w:spacing w:val="-1"/>
          <w:sz w:val="24"/>
          <w:szCs w:val="24"/>
        </w:rPr>
        <w:t xml:space="preserve"> </w:t>
      </w:r>
      <w:r w:rsidRPr="3D588F0B">
        <w:rPr>
          <w:rFonts w:asciiTheme="minorHAnsi" w:hAnsiTheme="minorHAnsi" w:cstheme="minorBidi"/>
          <w:sz w:val="24"/>
          <w:szCs w:val="24"/>
        </w:rPr>
        <w:t>both unit</w:t>
      </w:r>
      <w:r w:rsidR="006F7DD3">
        <w:rPr>
          <w:rFonts w:asciiTheme="minorHAnsi" w:hAnsiTheme="minorHAnsi" w:cstheme="minorBidi"/>
          <w:sz w:val="24"/>
          <w:szCs w:val="24"/>
        </w:rPr>
        <w:t xml:space="preserve"> head</w:t>
      </w:r>
      <w:r w:rsidRPr="3D588F0B">
        <w:rPr>
          <w:rFonts w:asciiTheme="minorHAnsi" w:hAnsiTheme="minorHAnsi" w:cstheme="minorBidi"/>
          <w:sz w:val="24"/>
          <w:szCs w:val="24"/>
        </w:rPr>
        <w:t>s must give</w:t>
      </w:r>
      <w:r w:rsidRPr="3D588F0B">
        <w:rPr>
          <w:rFonts w:asciiTheme="minorHAnsi" w:hAnsiTheme="minorHAnsi" w:cstheme="minorBidi"/>
          <w:spacing w:val="-6"/>
          <w:sz w:val="24"/>
          <w:szCs w:val="24"/>
        </w:rPr>
        <w:t xml:space="preserve"> </w:t>
      </w:r>
      <w:r w:rsidR="41B38D93" w:rsidRPr="3D588F0B">
        <w:rPr>
          <w:rFonts w:asciiTheme="minorHAnsi" w:hAnsiTheme="minorHAnsi" w:cstheme="minorBidi"/>
          <w:sz w:val="24"/>
          <w:szCs w:val="24"/>
        </w:rPr>
        <w:t xml:space="preserve">approval in Curriculog </w:t>
      </w:r>
      <w:r w:rsidRPr="3D588F0B">
        <w:rPr>
          <w:rFonts w:asciiTheme="minorHAnsi" w:hAnsiTheme="minorHAnsi" w:cstheme="minorBidi"/>
          <w:sz w:val="24"/>
          <w:szCs w:val="24"/>
        </w:rPr>
        <w:t>before proceeding to the next step.</w:t>
      </w:r>
    </w:p>
    <w:p w14:paraId="12EECC8E" w14:textId="4AFA5DB9" w:rsidR="00D3726A" w:rsidRPr="000449D6" w:rsidRDefault="000E1CE8" w:rsidP="008E6A5A">
      <w:pPr>
        <w:pStyle w:val="ListParagraph"/>
        <w:numPr>
          <w:ilvl w:val="0"/>
          <w:numId w:val="2"/>
        </w:numPr>
        <w:tabs>
          <w:tab w:val="left" w:pos="878"/>
        </w:tabs>
        <w:spacing w:before="290" w:line="360" w:lineRule="auto"/>
        <w:ind w:left="878" w:right="270"/>
        <w:rPr>
          <w:rFonts w:asciiTheme="minorHAnsi" w:hAnsiTheme="minorHAnsi" w:cstheme="minorHAnsi"/>
          <w:sz w:val="24"/>
          <w:szCs w:val="24"/>
        </w:rPr>
      </w:pPr>
      <w:r w:rsidRPr="000449D6">
        <w:rPr>
          <w:rFonts w:asciiTheme="minorHAnsi" w:hAnsiTheme="minorHAnsi" w:cstheme="minorHAnsi"/>
          <w:sz w:val="24"/>
          <w:szCs w:val="24"/>
        </w:rPr>
        <w:t>The</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proposed</w:t>
      </w:r>
      <w:r w:rsidR="7950D8AF" w:rsidRPr="000449D6">
        <w:rPr>
          <w:rFonts w:asciiTheme="minorHAnsi" w:hAnsiTheme="minorHAnsi" w:cstheme="minorHAnsi"/>
          <w:sz w:val="24"/>
          <w:szCs w:val="24"/>
        </w:rPr>
        <w:t xml:space="preserve"> </w:t>
      </w:r>
      <w:r w:rsidRPr="000449D6">
        <w:rPr>
          <w:rFonts w:asciiTheme="minorHAnsi" w:hAnsiTheme="minorHAnsi" w:cstheme="minorHAnsi"/>
          <w:sz w:val="24"/>
          <w:szCs w:val="24"/>
        </w:rPr>
        <w:t>new</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course</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will</w:t>
      </w:r>
      <w:r w:rsidRPr="000449D6">
        <w:rPr>
          <w:rFonts w:asciiTheme="minorHAnsi" w:hAnsiTheme="minorHAnsi" w:cstheme="minorHAnsi"/>
          <w:spacing w:val="-24"/>
          <w:sz w:val="24"/>
          <w:szCs w:val="24"/>
        </w:rPr>
        <w:t xml:space="preserve"> </w:t>
      </w:r>
      <w:r w:rsidRPr="000449D6">
        <w:rPr>
          <w:rFonts w:asciiTheme="minorHAnsi" w:hAnsiTheme="minorHAnsi" w:cstheme="minorHAnsi"/>
          <w:sz w:val="24"/>
          <w:szCs w:val="24"/>
        </w:rPr>
        <w:t>follow</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24"/>
          <w:sz w:val="24"/>
          <w:szCs w:val="24"/>
        </w:rPr>
        <w:t xml:space="preserve"> </w:t>
      </w:r>
      <w:r w:rsidRPr="000449D6">
        <w:rPr>
          <w:rFonts w:asciiTheme="minorHAnsi" w:hAnsiTheme="minorHAnsi" w:cstheme="minorHAnsi"/>
          <w:sz w:val="24"/>
          <w:szCs w:val="24"/>
        </w:rPr>
        <w:t>usual</w:t>
      </w:r>
      <w:r w:rsidRPr="000449D6">
        <w:rPr>
          <w:rFonts w:asciiTheme="minorHAnsi" w:hAnsiTheme="minorHAnsi" w:cstheme="minorHAnsi"/>
          <w:spacing w:val="-24"/>
          <w:sz w:val="24"/>
          <w:szCs w:val="24"/>
        </w:rPr>
        <w:t xml:space="preserve"> </w:t>
      </w:r>
      <w:r w:rsidRPr="000449D6">
        <w:rPr>
          <w:rFonts w:asciiTheme="minorHAnsi" w:hAnsiTheme="minorHAnsi" w:cstheme="minorHAnsi"/>
          <w:sz w:val="24"/>
          <w:szCs w:val="24"/>
        </w:rPr>
        <w:t>curriculum</w:t>
      </w:r>
      <w:r w:rsidR="21326209" w:rsidRPr="000449D6">
        <w:rPr>
          <w:rFonts w:asciiTheme="minorHAnsi" w:hAnsiTheme="minorHAnsi" w:cstheme="minorHAnsi"/>
          <w:sz w:val="24"/>
          <w:szCs w:val="24"/>
        </w:rPr>
        <w:t xml:space="preserve"> </w:t>
      </w:r>
      <w:r w:rsidRPr="000449D6">
        <w:rPr>
          <w:rFonts w:asciiTheme="minorHAnsi" w:hAnsiTheme="minorHAnsi" w:cstheme="minorHAnsi"/>
          <w:sz w:val="24"/>
          <w:szCs w:val="24"/>
        </w:rPr>
        <w:t>process</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in</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Curriculog</w:t>
      </w:r>
      <w:r w:rsidR="0049367A">
        <w:rPr>
          <w:rFonts w:asciiTheme="minorHAnsi" w:hAnsiTheme="minorHAnsi" w:cstheme="minorHAnsi"/>
          <w:sz w:val="24"/>
          <w:szCs w:val="24"/>
        </w:rPr>
        <w:t xml:space="preserve">, except that </w:t>
      </w:r>
      <w:r w:rsidR="00F01B67">
        <w:rPr>
          <w:rFonts w:asciiTheme="minorHAnsi" w:hAnsiTheme="minorHAnsi" w:cstheme="minorHAnsi"/>
          <w:sz w:val="24"/>
          <w:szCs w:val="24"/>
        </w:rPr>
        <w:t xml:space="preserve">designated </w:t>
      </w:r>
      <w:r w:rsidR="00F15B54">
        <w:rPr>
          <w:rFonts w:asciiTheme="minorHAnsi" w:hAnsiTheme="minorHAnsi" w:cstheme="minorHAnsi"/>
          <w:sz w:val="24"/>
          <w:szCs w:val="24"/>
        </w:rPr>
        <w:t xml:space="preserve">General Education </w:t>
      </w:r>
      <w:r w:rsidR="009C5C8C">
        <w:rPr>
          <w:rFonts w:asciiTheme="minorHAnsi" w:hAnsiTheme="minorHAnsi" w:cstheme="minorHAnsi"/>
          <w:sz w:val="24"/>
          <w:szCs w:val="24"/>
        </w:rPr>
        <w:t xml:space="preserve">unit heads and chairs </w:t>
      </w:r>
      <w:r w:rsidR="00F01B67">
        <w:rPr>
          <w:rFonts w:asciiTheme="minorHAnsi" w:hAnsiTheme="minorHAnsi" w:cstheme="minorHAnsi"/>
          <w:sz w:val="24"/>
          <w:szCs w:val="24"/>
        </w:rPr>
        <w:t xml:space="preserve">also vote </w:t>
      </w:r>
      <w:r w:rsidR="00236471">
        <w:rPr>
          <w:rFonts w:asciiTheme="minorHAnsi" w:hAnsiTheme="minorHAnsi" w:cstheme="minorHAnsi"/>
          <w:sz w:val="24"/>
          <w:szCs w:val="24"/>
        </w:rPr>
        <w:t>at each step</w:t>
      </w:r>
      <w:r w:rsidRPr="000449D6">
        <w:rPr>
          <w:rFonts w:asciiTheme="minorHAnsi" w:hAnsiTheme="minorHAnsi" w:cstheme="minorHAnsi"/>
          <w:sz w:val="24"/>
          <w:szCs w:val="24"/>
        </w:rPr>
        <w:t>.</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 xml:space="preserve">The </w:t>
      </w:r>
      <w:r w:rsidRPr="000449D6">
        <w:rPr>
          <w:rFonts w:asciiTheme="minorHAnsi" w:hAnsiTheme="minorHAnsi" w:cstheme="minorHAnsi"/>
          <w:spacing w:val="-2"/>
          <w:sz w:val="24"/>
          <w:szCs w:val="24"/>
        </w:rPr>
        <w:t>parallel</w:t>
      </w:r>
      <w:r w:rsidRPr="000449D6">
        <w:rPr>
          <w:rFonts w:asciiTheme="minorHAnsi" w:hAnsiTheme="minorHAnsi" w:cstheme="minorHAnsi"/>
          <w:spacing w:val="-21"/>
          <w:sz w:val="24"/>
          <w:szCs w:val="24"/>
        </w:rPr>
        <w:t xml:space="preserve"> </w:t>
      </w:r>
      <w:r w:rsidRPr="000449D6">
        <w:rPr>
          <w:rFonts w:asciiTheme="minorHAnsi" w:hAnsiTheme="minorHAnsi" w:cstheme="minorHAnsi"/>
          <w:spacing w:val="-2"/>
          <w:sz w:val="24"/>
          <w:szCs w:val="24"/>
        </w:rPr>
        <w:t>General</w:t>
      </w:r>
      <w:r w:rsidRPr="000449D6">
        <w:rPr>
          <w:rFonts w:asciiTheme="minorHAnsi" w:hAnsiTheme="minorHAnsi" w:cstheme="minorHAnsi"/>
          <w:spacing w:val="-21"/>
          <w:sz w:val="24"/>
          <w:szCs w:val="24"/>
        </w:rPr>
        <w:t xml:space="preserve"> </w:t>
      </w:r>
      <w:r w:rsidRPr="000449D6">
        <w:rPr>
          <w:rFonts w:asciiTheme="minorHAnsi" w:hAnsiTheme="minorHAnsi" w:cstheme="minorHAnsi"/>
          <w:spacing w:val="-2"/>
          <w:sz w:val="24"/>
          <w:szCs w:val="24"/>
        </w:rPr>
        <w:t>Education</w:t>
      </w:r>
      <w:r w:rsidRPr="000449D6">
        <w:rPr>
          <w:rFonts w:asciiTheme="minorHAnsi" w:hAnsiTheme="minorHAnsi" w:cstheme="minorHAnsi"/>
          <w:spacing w:val="-9"/>
          <w:sz w:val="24"/>
          <w:szCs w:val="24"/>
        </w:rPr>
        <w:t xml:space="preserve"> </w:t>
      </w:r>
      <w:r w:rsidRPr="000449D6">
        <w:rPr>
          <w:rFonts w:asciiTheme="minorHAnsi" w:hAnsiTheme="minorHAnsi" w:cstheme="minorHAnsi"/>
          <w:spacing w:val="-2"/>
          <w:sz w:val="24"/>
          <w:szCs w:val="24"/>
        </w:rPr>
        <w:t>review</w:t>
      </w:r>
      <w:r w:rsidR="37AA81B9" w:rsidRPr="000449D6">
        <w:rPr>
          <w:rFonts w:asciiTheme="minorHAnsi" w:hAnsiTheme="minorHAnsi" w:cstheme="minorHAnsi"/>
          <w:sz w:val="24"/>
          <w:szCs w:val="24"/>
        </w:rPr>
        <w:t xml:space="preserve"> </w:t>
      </w:r>
      <w:r w:rsidRPr="000449D6">
        <w:rPr>
          <w:rFonts w:asciiTheme="minorHAnsi" w:hAnsiTheme="minorHAnsi" w:cstheme="minorHAnsi"/>
          <w:spacing w:val="-2"/>
          <w:sz w:val="24"/>
          <w:szCs w:val="24"/>
        </w:rPr>
        <w:t>process</w:t>
      </w:r>
      <w:r w:rsidRPr="000449D6">
        <w:rPr>
          <w:rFonts w:asciiTheme="minorHAnsi" w:hAnsiTheme="minorHAnsi" w:cstheme="minorHAnsi"/>
          <w:spacing w:val="-9"/>
          <w:sz w:val="24"/>
          <w:szCs w:val="24"/>
        </w:rPr>
        <w:t xml:space="preserve"> </w:t>
      </w:r>
      <w:r w:rsidRPr="000449D6">
        <w:rPr>
          <w:rFonts w:asciiTheme="minorHAnsi" w:hAnsiTheme="minorHAnsi" w:cstheme="minorHAnsi"/>
          <w:spacing w:val="-2"/>
          <w:sz w:val="24"/>
          <w:szCs w:val="24"/>
        </w:rPr>
        <w:t>can</w:t>
      </w:r>
      <w:r w:rsidRPr="000449D6">
        <w:rPr>
          <w:rFonts w:asciiTheme="minorHAnsi" w:hAnsiTheme="minorHAnsi" w:cstheme="minorHAnsi"/>
          <w:spacing w:val="-9"/>
          <w:sz w:val="24"/>
          <w:szCs w:val="24"/>
        </w:rPr>
        <w:t xml:space="preserve"> </w:t>
      </w:r>
      <w:r w:rsidRPr="000449D6">
        <w:rPr>
          <w:rFonts w:asciiTheme="minorHAnsi" w:hAnsiTheme="minorHAnsi" w:cstheme="minorHAnsi"/>
          <w:spacing w:val="-2"/>
          <w:sz w:val="24"/>
          <w:szCs w:val="24"/>
        </w:rPr>
        <w:t>also</w:t>
      </w:r>
      <w:r w:rsidRPr="000449D6">
        <w:rPr>
          <w:rFonts w:asciiTheme="minorHAnsi" w:hAnsiTheme="minorHAnsi" w:cstheme="minorHAnsi"/>
          <w:spacing w:val="-9"/>
          <w:sz w:val="24"/>
          <w:szCs w:val="24"/>
        </w:rPr>
        <w:t xml:space="preserve"> </w:t>
      </w:r>
      <w:r w:rsidRPr="000449D6">
        <w:rPr>
          <w:rFonts w:asciiTheme="minorHAnsi" w:hAnsiTheme="minorHAnsi" w:cstheme="minorHAnsi"/>
          <w:spacing w:val="-2"/>
          <w:sz w:val="24"/>
          <w:szCs w:val="24"/>
        </w:rPr>
        <w:t>begin,</w:t>
      </w:r>
      <w:r w:rsidRPr="000449D6">
        <w:rPr>
          <w:rFonts w:asciiTheme="minorHAnsi" w:hAnsiTheme="minorHAnsi" w:cstheme="minorHAnsi"/>
          <w:spacing w:val="-28"/>
          <w:sz w:val="24"/>
          <w:szCs w:val="24"/>
        </w:rPr>
        <w:t xml:space="preserve"> </w:t>
      </w:r>
      <w:r w:rsidRPr="000449D6">
        <w:rPr>
          <w:rFonts w:asciiTheme="minorHAnsi" w:hAnsiTheme="minorHAnsi" w:cstheme="minorHAnsi"/>
          <w:spacing w:val="-2"/>
          <w:sz w:val="24"/>
          <w:szCs w:val="24"/>
        </w:rPr>
        <w:t>but</w:t>
      </w:r>
      <w:r w:rsidRPr="000449D6">
        <w:rPr>
          <w:rFonts w:asciiTheme="minorHAnsi" w:hAnsiTheme="minorHAnsi" w:cstheme="minorHAnsi"/>
          <w:spacing w:val="-12"/>
          <w:sz w:val="24"/>
          <w:szCs w:val="24"/>
        </w:rPr>
        <w:t xml:space="preserve"> </w:t>
      </w:r>
      <w:r w:rsidRPr="000449D6">
        <w:rPr>
          <w:rFonts w:asciiTheme="minorHAnsi" w:hAnsiTheme="minorHAnsi" w:cstheme="minorHAnsi"/>
          <w:spacing w:val="-2"/>
          <w:sz w:val="24"/>
          <w:szCs w:val="24"/>
        </w:rPr>
        <w:t>only</w:t>
      </w:r>
      <w:r w:rsidRPr="000449D6">
        <w:rPr>
          <w:rFonts w:asciiTheme="minorHAnsi" w:hAnsiTheme="minorHAnsi" w:cstheme="minorHAnsi"/>
          <w:spacing w:val="-6"/>
          <w:sz w:val="24"/>
          <w:szCs w:val="24"/>
        </w:rPr>
        <w:t xml:space="preserve"> </w:t>
      </w:r>
      <w:r w:rsidRPr="000449D6">
        <w:rPr>
          <w:rFonts w:asciiTheme="minorHAnsi" w:hAnsiTheme="minorHAnsi" w:cstheme="minorHAnsi"/>
          <w:spacing w:val="-2"/>
          <w:sz w:val="24"/>
          <w:szCs w:val="24"/>
        </w:rPr>
        <w:t>courses</w:t>
      </w:r>
      <w:r w:rsidR="172F6A8B" w:rsidRPr="000449D6">
        <w:rPr>
          <w:rFonts w:asciiTheme="minorHAnsi" w:hAnsiTheme="minorHAnsi" w:cstheme="minorHAnsi"/>
          <w:sz w:val="24"/>
          <w:szCs w:val="24"/>
        </w:rPr>
        <w:t xml:space="preserve"> </w:t>
      </w:r>
      <w:r w:rsidRPr="000449D6">
        <w:rPr>
          <w:rFonts w:asciiTheme="minorHAnsi" w:hAnsiTheme="minorHAnsi" w:cstheme="minorHAnsi"/>
          <w:spacing w:val="-2"/>
          <w:sz w:val="24"/>
          <w:szCs w:val="24"/>
        </w:rPr>
        <w:t>approved</w:t>
      </w:r>
      <w:r w:rsidR="46F1A364" w:rsidRPr="000449D6">
        <w:rPr>
          <w:rFonts w:asciiTheme="minorHAnsi" w:hAnsiTheme="minorHAnsi" w:cstheme="minorHAnsi"/>
          <w:sz w:val="24"/>
          <w:szCs w:val="24"/>
        </w:rPr>
        <w:t xml:space="preserve"> </w:t>
      </w:r>
      <w:r w:rsidRPr="000449D6">
        <w:rPr>
          <w:rFonts w:asciiTheme="minorHAnsi" w:hAnsiTheme="minorHAnsi" w:cstheme="minorHAnsi"/>
          <w:spacing w:val="-2"/>
          <w:sz w:val="24"/>
          <w:szCs w:val="24"/>
        </w:rPr>
        <w:t>by</w:t>
      </w:r>
      <w:r w:rsidRPr="000449D6">
        <w:rPr>
          <w:rFonts w:asciiTheme="minorHAnsi" w:hAnsiTheme="minorHAnsi" w:cstheme="minorHAnsi"/>
          <w:spacing w:val="-6"/>
          <w:sz w:val="24"/>
          <w:szCs w:val="24"/>
        </w:rPr>
        <w:t xml:space="preserve"> </w:t>
      </w:r>
      <w:r w:rsidRPr="000449D6">
        <w:rPr>
          <w:rFonts w:asciiTheme="minorHAnsi" w:hAnsiTheme="minorHAnsi" w:cstheme="minorHAnsi"/>
          <w:spacing w:val="-2"/>
          <w:sz w:val="24"/>
          <w:szCs w:val="24"/>
        </w:rPr>
        <w:t xml:space="preserve">the </w:t>
      </w:r>
      <w:r w:rsidRPr="000449D6">
        <w:rPr>
          <w:rFonts w:asciiTheme="minorHAnsi" w:hAnsiTheme="minorHAnsi" w:cstheme="minorHAnsi"/>
          <w:sz w:val="24"/>
          <w:szCs w:val="24"/>
        </w:rPr>
        <w:t>academic</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unit</w:t>
      </w:r>
      <w:r w:rsidR="5F5AA13B" w:rsidRPr="000449D6">
        <w:rPr>
          <w:rFonts w:asciiTheme="minorHAnsi" w:hAnsiTheme="minorHAnsi" w:cstheme="minorHAnsi"/>
          <w:sz w:val="24"/>
          <w:szCs w:val="24"/>
        </w:rPr>
        <w:t xml:space="preserve"> </w:t>
      </w:r>
      <w:r w:rsidRPr="000449D6">
        <w:rPr>
          <w:rFonts w:asciiTheme="minorHAnsi" w:hAnsiTheme="minorHAnsi" w:cstheme="minorHAnsi"/>
          <w:sz w:val="24"/>
          <w:szCs w:val="24"/>
        </w:rPr>
        <w:t>and</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college are eligible</w:t>
      </w:r>
      <w:r w:rsidRPr="000449D6">
        <w:rPr>
          <w:rFonts w:asciiTheme="minorHAnsi" w:hAnsiTheme="minorHAnsi" w:cstheme="minorHAnsi"/>
          <w:spacing w:val="-21"/>
          <w:sz w:val="24"/>
          <w:szCs w:val="24"/>
        </w:rPr>
        <w:t xml:space="preserve"> </w:t>
      </w:r>
      <w:r w:rsidRPr="000449D6">
        <w:rPr>
          <w:rFonts w:asciiTheme="minorHAnsi" w:hAnsiTheme="minorHAnsi" w:cstheme="minorHAnsi"/>
          <w:sz w:val="24"/>
          <w:szCs w:val="24"/>
        </w:rPr>
        <w:t>for</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inclusion</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in</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21"/>
          <w:sz w:val="24"/>
          <w:szCs w:val="24"/>
        </w:rPr>
        <w:t xml:space="preserve"> </w:t>
      </w:r>
      <w:r w:rsidRPr="000449D6">
        <w:rPr>
          <w:rFonts w:asciiTheme="minorHAnsi" w:hAnsiTheme="minorHAnsi" w:cstheme="minorHAnsi"/>
          <w:sz w:val="24"/>
          <w:szCs w:val="24"/>
        </w:rPr>
        <w:t>General</w:t>
      </w:r>
      <w:r w:rsidRPr="000449D6">
        <w:rPr>
          <w:rFonts w:asciiTheme="minorHAnsi" w:hAnsiTheme="minorHAnsi" w:cstheme="minorHAnsi"/>
          <w:spacing w:val="-21"/>
          <w:sz w:val="24"/>
          <w:szCs w:val="24"/>
        </w:rPr>
        <w:t xml:space="preserve"> </w:t>
      </w:r>
      <w:r w:rsidRPr="000449D6">
        <w:rPr>
          <w:rFonts w:asciiTheme="minorHAnsi" w:hAnsiTheme="minorHAnsi" w:cstheme="minorHAnsi"/>
          <w:sz w:val="24"/>
          <w:szCs w:val="24"/>
        </w:rPr>
        <w:t>Education</w:t>
      </w:r>
      <w:r w:rsidR="61D0E3C6" w:rsidRPr="000449D6">
        <w:rPr>
          <w:rFonts w:asciiTheme="minorHAnsi" w:hAnsiTheme="minorHAnsi" w:cstheme="minorHAnsi"/>
          <w:sz w:val="24"/>
          <w:szCs w:val="24"/>
        </w:rPr>
        <w:t xml:space="preserve"> </w:t>
      </w:r>
      <w:r w:rsidRPr="000449D6">
        <w:rPr>
          <w:rFonts w:asciiTheme="minorHAnsi" w:hAnsiTheme="minorHAnsi" w:cstheme="minorHAnsi"/>
          <w:sz w:val="24"/>
          <w:szCs w:val="24"/>
        </w:rPr>
        <w:t>program.</w:t>
      </w:r>
      <w:r w:rsidR="5DC454CD" w:rsidRPr="000449D6">
        <w:rPr>
          <w:rFonts w:asciiTheme="minorHAnsi" w:hAnsiTheme="minorHAnsi" w:cstheme="minorHAnsi"/>
          <w:sz w:val="24"/>
          <w:szCs w:val="24"/>
        </w:rPr>
        <w:t xml:space="preserve"> </w:t>
      </w:r>
      <w:r w:rsidRPr="000449D6">
        <w:rPr>
          <w:rFonts w:asciiTheme="minorHAnsi" w:hAnsiTheme="minorHAnsi" w:cstheme="minorHAnsi"/>
          <w:sz w:val="24"/>
          <w:szCs w:val="24"/>
        </w:rPr>
        <w:t>If either</w:t>
      </w:r>
      <w:r w:rsidRPr="000449D6">
        <w:rPr>
          <w:rFonts w:asciiTheme="minorHAnsi" w:hAnsiTheme="minorHAnsi" w:cstheme="minorHAnsi"/>
          <w:spacing w:val="-17"/>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22"/>
          <w:sz w:val="24"/>
          <w:szCs w:val="24"/>
        </w:rPr>
        <w:t xml:space="preserve"> </w:t>
      </w:r>
      <w:r w:rsidRPr="000449D6">
        <w:rPr>
          <w:rFonts w:asciiTheme="minorHAnsi" w:hAnsiTheme="minorHAnsi" w:cstheme="minorHAnsi"/>
          <w:sz w:val="24"/>
          <w:szCs w:val="24"/>
        </w:rPr>
        <w:t>academic</w:t>
      </w:r>
      <w:r w:rsidRPr="000449D6">
        <w:rPr>
          <w:rFonts w:asciiTheme="minorHAnsi" w:hAnsiTheme="minorHAnsi" w:cstheme="minorHAnsi"/>
          <w:spacing w:val="-20"/>
          <w:sz w:val="24"/>
          <w:szCs w:val="24"/>
        </w:rPr>
        <w:t xml:space="preserve"> </w:t>
      </w:r>
      <w:r w:rsidRPr="000449D6">
        <w:rPr>
          <w:rFonts w:asciiTheme="minorHAnsi" w:hAnsiTheme="minorHAnsi" w:cstheme="minorHAnsi"/>
          <w:sz w:val="24"/>
          <w:szCs w:val="24"/>
        </w:rPr>
        <w:t>unit</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or</w:t>
      </w:r>
      <w:r w:rsidRPr="000449D6">
        <w:rPr>
          <w:rFonts w:asciiTheme="minorHAnsi" w:hAnsiTheme="minorHAnsi" w:cstheme="minorHAnsi"/>
          <w:spacing w:val="-17"/>
          <w:sz w:val="24"/>
          <w:szCs w:val="24"/>
        </w:rPr>
        <w:t xml:space="preserve"> </w:t>
      </w:r>
      <w:r w:rsidRPr="000449D6">
        <w:rPr>
          <w:rFonts w:asciiTheme="minorHAnsi" w:hAnsiTheme="minorHAnsi" w:cstheme="minorHAnsi"/>
          <w:sz w:val="24"/>
          <w:szCs w:val="24"/>
        </w:rPr>
        <w:t>college</w:t>
      </w:r>
      <w:r w:rsidRPr="000449D6">
        <w:rPr>
          <w:rFonts w:asciiTheme="minorHAnsi" w:hAnsiTheme="minorHAnsi" w:cstheme="minorHAnsi"/>
          <w:spacing w:val="-22"/>
          <w:sz w:val="24"/>
          <w:szCs w:val="24"/>
        </w:rPr>
        <w:t xml:space="preserve"> </w:t>
      </w:r>
      <w:r w:rsidRPr="000449D6">
        <w:rPr>
          <w:rFonts w:asciiTheme="minorHAnsi" w:hAnsiTheme="minorHAnsi" w:cstheme="minorHAnsi"/>
          <w:sz w:val="24"/>
          <w:szCs w:val="24"/>
        </w:rPr>
        <w:t>declines</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22"/>
          <w:sz w:val="24"/>
          <w:szCs w:val="24"/>
        </w:rPr>
        <w:t xml:space="preserve"> </w:t>
      </w:r>
      <w:r w:rsidRPr="000449D6">
        <w:rPr>
          <w:rFonts w:asciiTheme="minorHAnsi" w:hAnsiTheme="minorHAnsi" w:cstheme="minorHAnsi"/>
          <w:sz w:val="24"/>
          <w:szCs w:val="24"/>
        </w:rPr>
        <w:t>course,</w:t>
      </w:r>
      <w:r w:rsidRPr="000449D6">
        <w:rPr>
          <w:rFonts w:asciiTheme="minorHAnsi" w:hAnsiTheme="minorHAnsi" w:cstheme="minorHAnsi"/>
          <w:spacing w:val="-29"/>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1"/>
          <w:sz w:val="24"/>
          <w:szCs w:val="24"/>
        </w:rPr>
        <w:t xml:space="preserve"> </w:t>
      </w:r>
      <w:r w:rsidRPr="000449D6">
        <w:rPr>
          <w:rFonts w:asciiTheme="minorHAnsi" w:hAnsiTheme="minorHAnsi" w:cstheme="minorHAnsi"/>
          <w:sz w:val="24"/>
          <w:szCs w:val="24"/>
        </w:rPr>
        <w:t>proposal</w:t>
      </w:r>
      <w:r w:rsidRPr="000449D6">
        <w:rPr>
          <w:rFonts w:asciiTheme="minorHAnsi" w:hAnsiTheme="minorHAnsi" w:cstheme="minorHAnsi"/>
          <w:spacing w:val="-22"/>
          <w:sz w:val="24"/>
          <w:szCs w:val="24"/>
        </w:rPr>
        <w:t xml:space="preserve"> </w:t>
      </w:r>
      <w:r w:rsidRPr="000449D6">
        <w:rPr>
          <w:rFonts w:asciiTheme="minorHAnsi" w:hAnsiTheme="minorHAnsi" w:cstheme="minorHAnsi"/>
          <w:sz w:val="24"/>
          <w:szCs w:val="24"/>
        </w:rPr>
        <w:t>stops.</w:t>
      </w:r>
    </w:p>
    <w:p w14:paraId="12EECC8F" w14:textId="77777777" w:rsidR="00D3726A" w:rsidRPr="000449D6" w:rsidRDefault="00D3726A" w:rsidP="008E6A5A">
      <w:pPr>
        <w:pStyle w:val="BodyText"/>
        <w:spacing w:before="60" w:line="360" w:lineRule="auto"/>
        <w:rPr>
          <w:rFonts w:asciiTheme="minorHAnsi" w:hAnsiTheme="minorHAnsi" w:cstheme="minorHAnsi"/>
        </w:rPr>
      </w:pPr>
    </w:p>
    <w:p w14:paraId="12EECC90" w14:textId="77777777" w:rsidR="00D3726A" w:rsidRPr="000449D6" w:rsidRDefault="000E1CE8" w:rsidP="008E6A5A">
      <w:pPr>
        <w:pStyle w:val="ListParagraph"/>
        <w:numPr>
          <w:ilvl w:val="0"/>
          <w:numId w:val="2"/>
        </w:numPr>
        <w:tabs>
          <w:tab w:val="left" w:pos="878"/>
        </w:tabs>
        <w:spacing w:line="360" w:lineRule="auto"/>
        <w:ind w:left="878" w:right="758"/>
        <w:rPr>
          <w:rFonts w:asciiTheme="minorHAnsi" w:hAnsiTheme="minorHAnsi" w:cstheme="minorHAnsi"/>
          <w:sz w:val="24"/>
        </w:rPr>
      </w:pPr>
      <w:r w:rsidRPr="000449D6">
        <w:rPr>
          <w:rFonts w:asciiTheme="minorHAnsi" w:hAnsiTheme="minorHAnsi" w:cstheme="minorHAnsi"/>
          <w:sz w:val="24"/>
          <w:szCs w:val="24"/>
        </w:rPr>
        <w:t>The next</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step in the process is to consult Curriculog training</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 xml:space="preserve">tutorials at </w:t>
      </w:r>
      <w:hyperlink r:id="rId16">
        <w:r w:rsidRPr="000449D6">
          <w:rPr>
            <w:rFonts w:asciiTheme="minorHAnsi" w:hAnsiTheme="minorHAnsi" w:cstheme="minorHAnsi"/>
            <w:color w:val="0000FF"/>
            <w:sz w:val="24"/>
            <w:szCs w:val="24"/>
            <w:u w:val="single" w:color="0000FF"/>
          </w:rPr>
          <w:t>https://www.jmu.edu/curriculum/training/</w:t>
        </w:r>
      </w:hyperlink>
      <w:r w:rsidRPr="000449D6">
        <w:rPr>
          <w:rFonts w:asciiTheme="minorHAnsi" w:hAnsiTheme="minorHAnsi" w:cstheme="minorHAnsi"/>
          <w:color w:val="0000FF"/>
          <w:sz w:val="24"/>
          <w:szCs w:val="24"/>
          <w:u w:val="single" w:color="0000FF"/>
        </w:rPr>
        <w:t>.</w:t>
      </w:r>
      <w:r w:rsidRPr="000449D6">
        <w:rPr>
          <w:rFonts w:asciiTheme="minorHAnsi" w:hAnsiTheme="minorHAnsi" w:cstheme="minorHAnsi"/>
          <w:color w:val="0000FF"/>
          <w:spacing w:val="-7"/>
          <w:sz w:val="24"/>
          <w:szCs w:val="24"/>
        </w:rPr>
        <w:t xml:space="preserve"> </w:t>
      </w:r>
      <w:r w:rsidRPr="000449D6">
        <w:rPr>
          <w:rFonts w:asciiTheme="minorHAnsi" w:hAnsiTheme="minorHAnsi" w:cstheme="minorHAnsi"/>
          <w:sz w:val="24"/>
          <w:szCs w:val="24"/>
        </w:rPr>
        <w:t>This</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site offers</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information</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in</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pdf</w:t>
      </w:r>
      <w:r w:rsidRPr="000449D6">
        <w:rPr>
          <w:rFonts w:asciiTheme="minorHAnsi" w:hAnsiTheme="minorHAnsi" w:cstheme="minorHAnsi"/>
          <w:spacing w:val="-2"/>
          <w:sz w:val="24"/>
          <w:szCs w:val="24"/>
        </w:rPr>
        <w:t xml:space="preserve"> </w:t>
      </w:r>
      <w:r w:rsidRPr="000449D6">
        <w:rPr>
          <w:rFonts w:asciiTheme="minorHAnsi" w:hAnsiTheme="minorHAnsi" w:cstheme="minorHAnsi"/>
          <w:sz w:val="24"/>
          <w:szCs w:val="24"/>
        </w:rPr>
        <w:t>and video</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formats. It also provides</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a link</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to</w:t>
      </w:r>
      <w:r w:rsidRPr="000449D6">
        <w:rPr>
          <w:rFonts w:asciiTheme="minorHAnsi" w:hAnsiTheme="minorHAnsi" w:cstheme="minorHAnsi"/>
          <w:spacing w:val="40"/>
          <w:sz w:val="24"/>
          <w:szCs w:val="24"/>
        </w:rPr>
        <w:t xml:space="preserve"> </w:t>
      </w:r>
      <w:r w:rsidRPr="000449D6">
        <w:rPr>
          <w:rFonts w:asciiTheme="minorHAnsi" w:hAnsiTheme="minorHAnsi" w:cstheme="minorHAnsi"/>
          <w:sz w:val="24"/>
          <w:szCs w:val="24"/>
        </w:rPr>
        <w:t>Curriculog.</w:t>
      </w:r>
      <w:r w:rsidRPr="000449D6">
        <w:rPr>
          <w:rFonts w:asciiTheme="minorHAnsi" w:hAnsiTheme="minorHAnsi" w:cstheme="minorHAnsi"/>
          <w:spacing w:val="-2"/>
          <w:sz w:val="24"/>
          <w:szCs w:val="24"/>
        </w:rPr>
        <w:t xml:space="preserve"> </w:t>
      </w:r>
      <w:r w:rsidRPr="000449D6">
        <w:rPr>
          <w:rFonts w:asciiTheme="minorHAnsi" w:hAnsiTheme="minorHAnsi" w:cstheme="minorHAnsi"/>
          <w:sz w:val="24"/>
          <w:szCs w:val="24"/>
        </w:rPr>
        <w:t>Another link</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 xml:space="preserve">to Curriculog is: </w:t>
      </w:r>
      <w:hyperlink r:id="rId17">
        <w:r w:rsidRPr="000449D6">
          <w:rPr>
            <w:rFonts w:asciiTheme="minorHAnsi" w:hAnsiTheme="minorHAnsi" w:cstheme="minorHAnsi"/>
            <w:color w:val="0000FF"/>
            <w:spacing w:val="-2"/>
            <w:sz w:val="24"/>
            <w:szCs w:val="24"/>
            <w:u w:val="single" w:color="0000FF"/>
          </w:rPr>
          <w:t>https://jmu.curriculog.com/</w:t>
        </w:r>
      </w:hyperlink>
    </w:p>
    <w:p w14:paraId="12EECC91" w14:textId="77777777" w:rsidR="00D3726A" w:rsidRPr="000449D6" w:rsidRDefault="00D3726A" w:rsidP="008E6A5A">
      <w:pPr>
        <w:pStyle w:val="BodyText"/>
        <w:spacing w:before="60" w:line="360" w:lineRule="auto"/>
        <w:rPr>
          <w:rFonts w:asciiTheme="minorHAnsi" w:hAnsiTheme="minorHAnsi" w:cstheme="minorHAnsi"/>
        </w:rPr>
      </w:pPr>
    </w:p>
    <w:p w14:paraId="01873091" w14:textId="07B99261" w:rsidR="00D3726A" w:rsidRPr="0049685D" w:rsidRDefault="141613F3" w:rsidP="008E6A5A">
      <w:pPr>
        <w:pStyle w:val="ListParagraph"/>
        <w:numPr>
          <w:ilvl w:val="0"/>
          <w:numId w:val="2"/>
        </w:numPr>
        <w:tabs>
          <w:tab w:val="left" w:pos="879"/>
        </w:tabs>
        <w:spacing w:line="360" w:lineRule="auto"/>
        <w:ind w:right="477"/>
        <w:rPr>
          <w:rFonts w:asciiTheme="minorHAnsi" w:eastAsia="Aptos" w:hAnsiTheme="minorHAnsi" w:cstheme="minorHAnsi"/>
          <w:sz w:val="24"/>
          <w:szCs w:val="24"/>
        </w:rPr>
      </w:pPr>
      <w:r w:rsidRPr="0049685D">
        <w:rPr>
          <w:rFonts w:asciiTheme="minorHAnsi" w:hAnsiTheme="minorHAnsi" w:cstheme="minorHAnsi"/>
          <w:color w:val="000000" w:themeColor="text1"/>
          <w:sz w:val="24"/>
          <w:szCs w:val="24"/>
        </w:rPr>
        <w:t>The originator(s)</w:t>
      </w:r>
      <w:r w:rsidRPr="0049685D">
        <w:rPr>
          <w:rFonts w:asciiTheme="minorHAnsi" w:eastAsia="Aptos" w:hAnsiTheme="minorHAnsi" w:cstheme="minorHAnsi"/>
          <w:sz w:val="24"/>
          <w:szCs w:val="24"/>
        </w:rPr>
        <w:t xml:space="preserve"> initiates the proposed course in Curriculog. The originator(s) will give a rationale for the proposal, complete all required fields including (but not limited to) a course description, course learning objectives and a course outline, and indicate the resources needed to offer the course</w:t>
      </w:r>
      <w:r w:rsidR="0029063B">
        <w:rPr>
          <w:rFonts w:asciiTheme="minorHAnsi" w:eastAsia="Aptos" w:hAnsiTheme="minorHAnsi" w:cstheme="minorHAnsi"/>
          <w:sz w:val="24"/>
          <w:szCs w:val="24"/>
        </w:rPr>
        <w:t xml:space="preserve"> every semester</w:t>
      </w:r>
      <w:r w:rsidRPr="0049685D">
        <w:rPr>
          <w:rFonts w:asciiTheme="minorHAnsi" w:eastAsia="Aptos" w:hAnsiTheme="minorHAnsi" w:cstheme="minorHAnsi"/>
          <w:sz w:val="24"/>
          <w:szCs w:val="24"/>
        </w:rPr>
        <w:t xml:space="preserve">. </w:t>
      </w:r>
    </w:p>
    <w:p w14:paraId="12EECC93" w14:textId="77777777" w:rsidR="00D3726A" w:rsidRPr="000449D6" w:rsidRDefault="00D3726A" w:rsidP="008E6A5A">
      <w:pPr>
        <w:pStyle w:val="BodyText"/>
        <w:spacing w:before="60" w:line="360" w:lineRule="auto"/>
        <w:rPr>
          <w:rFonts w:asciiTheme="minorHAnsi" w:hAnsiTheme="minorHAnsi" w:cstheme="minorHAnsi"/>
        </w:rPr>
      </w:pPr>
    </w:p>
    <w:p w14:paraId="0ADB7F45" w14:textId="64A25586" w:rsidR="007C3B8B" w:rsidRPr="000449D6" w:rsidRDefault="000E1CE8" w:rsidP="008E6A5A">
      <w:pPr>
        <w:pStyle w:val="ListParagraph"/>
        <w:numPr>
          <w:ilvl w:val="0"/>
          <w:numId w:val="2"/>
        </w:numPr>
        <w:tabs>
          <w:tab w:val="left" w:pos="878"/>
        </w:tabs>
        <w:spacing w:before="1" w:line="360" w:lineRule="auto"/>
        <w:ind w:left="878" w:right="310"/>
        <w:rPr>
          <w:rFonts w:asciiTheme="minorHAnsi" w:hAnsiTheme="minorHAnsi" w:cstheme="minorHAnsi"/>
          <w:sz w:val="24"/>
          <w:szCs w:val="24"/>
        </w:rPr>
      </w:pPr>
      <w:r w:rsidRPr="000449D6">
        <w:rPr>
          <w:rFonts w:asciiTheme="minorHAnsi" w:hAnsiTheme="minorHAnsi" w:cstheme="minorHAnsi"/>
          <w:sz w:val="24"/>
          <w:szCs w:val="24"/>
        </w:rPr>
        <w:t>The GEC C&amp;I</w:t>
      </w:r>
      <w:r w:rsidRPr="000449D6">
        <w:rPr>
          <w:rFonts w:asciiTheme="minorHAnsi" w:hAnsiTheme="minorHAnsi" w:cstheme="minorHAnsi"/>
          <w:spacing w:val="38"/>
          <w:sz w:val="24"/>
          <w:szCs w:val="24"/>
        </w:rPr>
        <w:t xml:space="preserve"> </w:t>
      </w:r>
      <w:r w:rsidRPr="000449D6">
        <w:rPr>
          <w:rFonts w:asciiTheme="minorHAnsi" w:hAnsiTheme="minorHAnsi" w:cstheme="minorHAnsi"/>
          <w:sz w:val="24"/>
          <w:szCs w:val="24"/>
        </w:rPr>
        <w:t>chair will inform</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 xml:space="preserve">the appropriate </w:t>
      </w:r>
      <w:r w:rsidR="00745160" w:rsidRPr="000449D6">
        <w:rPr>
          <w:rFonts w:asciiTheme="minorHAnsi" w:hAnsiTheme="minorHAnsi" w:cstheme="minorHAnsi"/>
          <w:sz w:val="24"/>
          <w:szCs w:val="24"/>
        </w:rPr>
        <w:t>Area</w:t>
      </w:r>
      <w:r w:rsidRPr="000449D6">
        <w:rPr>
          <w:rFonts w:asciiTheme="minorHAnsi" w:hAnsiTheme="minorHAnsi" w:cstheme="minorHAnsi"/>
          <w:sz w:val="24"/>
          <w:szCs w:val="24"/>
        </w:rPr>
        <w:t xml:space="preserve"> Coordinator and </w:t>
      </w:r>
      <w:r w:rsidR="00745160" w:rsidRPr="000449D6">
        <w:rPr>
          <w:rFonts w:asciiTheme="minorHAnsi" w:hAnsiTheme="minorHAnsi" w:cstheme="minorHAnsi"/>
          <w:sz w:val="24"/>
          <w:szCs w:val="24"/>
        </w:rPr>
        <w:t>Area</w:t>
      </w:r>
      <w:r w:rsidRPr="000449D6">
        <w:rPr>
          <w:rFonts w:asciiTheme="minorHAnsi" w:hAnsiTheme="minorHAnsi" w:cstheme="minorHAnsi"/>
          <w:sz w:val="24"/>
          <w:szCs w:val="24"/>
        </w:rPr>
        <w:t xml:space="preserve"> committee</w:t>
      </w:r>
      <w:r w:rsidRPr="000449D6">
        <w:rPr>
          <w:rFonts w:asciiTheme="minorHAnsi" w:hAnsiTheme="minorHAnsi" w:cstheme="minorHAnsi"/>
          <w:spacing w:val="-1"/>
          <w:sz w:val="24"/>
          <w:szCs w:val="24"/>
        </w:rPr>
        <w:t xml:space="preserve"> </w:t>
      </w:r>
      <w:r w:rsidRPr="000449D6">
        <w:rPr>
          <w:rFonts w:asciiTheme="minorHAnsi" w:hAnsiTheme="minorHAnsi" w:cstheme="minorHAnsi"/>
          <w:sz w:val="24"/>
          <w:szCs w:val="24"/>
        </w:rPr>
        <w:t>and provide</w:t>
      </w:r>
      <w:r w:rsidRPr="000449D6">
        <w:rPr>
          <w:rFonts w:asciiTheme="minorHAnsi" w:hAnsiTheme="minorHAnsi" w:cstheme="minorHAnsi"/>
          <w:spacing w:val="-1"/>
          <w:sz w:val="24"/>
          <w:szCs w:val="24"/>
        </w:rPr>
        <w:t xml:space="preserve"> </w:t>
      </w:r>
      <w:r w:rsidRPr="000449D6">
        <w:rPr>
          <w:rFonts w:asciiTheme="minorHAnsi" w:hAnsiTheme="minorHAnsi" w:cstheme="minorHAnsi"/>
          <w:sz w:val="24"/>
          <w:szCs w:val="24"/>
        </w:rPr>
        <w:t>the link</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so they can</w:t>
      </w:r>
      <w:r w:rsidRPr="000449D6">
        <w:rPr>
          <w:rFonts w:asciiTheme="minorHAnsi" w:hAnsiTheme="minorHAnsi" w:cstheme="minorHAnsi"/>
          <w:spacing w:val="32"/>
          <w:sz w:val="24"/>
          <w:szCs w:val="24"/>
        </w:rPr>
        <w:t xml:space="preserve"> </w:t>
      </w:r>
      <w:r w:rsidRPr="000449D6">
        <w:rPr>
          <w:rFonts w:asciiTheme="minorHAnsi" w:hAnsiTheme="minorHAnsi" w:cstheme="minorHAnsi"/>
          <w:sz w:val="24"/>
          <w:szCs w:val="24"/>
        </w:rPr>
        <w:t>begin</w:t>
      </w:r>
      <w:r w:rsidRPr="000449D6">
        <w:rPr>
          <w:rFonts w:asciiTheme="minorHAnsi" w:hAnsiTheme="minorHAnsi" w:cstheme="minorHAnsi"/>
          <w:spacing w:val="-11"/>
          <w:sz w:val="24"/>
          <w:szCs w:val="24"/>
        </w:rPr>
        <w:t xml:space="preserve"> </w:t>
      </w:r>
      <w:r w:rsidRPr="000449D6">
        <w:rPr>
          <w:rFonts w:asciiTheme="minorHAnsi" w:hAnsiTheme="minorHAnsi" w:cstheme="minorHAnsi"/>
          <w:sz w:val="24"/>
          <w:szCs w:val="24"/>
        </w:rPr>
        <w:t>their</w:t>
      </w:r>
      <w:r w:rsidR="71FEA821" w:rsidRPr="000449D6">
        <w:rPr>
          <w:rFonts w:asciiTheme="minorHAnsi" w:hAnsiTheme="minorHAnsi" w:cstheme="minorHAnsi"/>
          <w:sz w:val="24"/>
          <w:szCs w:val="24"/>
        </w:rPr>
        <w:t xml:space="preserve"> </w:t>
      </w:r>
      <w:r w:rsidRPr="000449D6">
        <w:rPr>
          <w:rFonts w:asciiTheme="minorHAnsi" w:hAnsiTheme="minorHAnsi" w:cstheme="minorHAnsi"/>
          <w:sz w:val="24"/>
          <w:szCs w:val="24"/>
        </w:rPr>
        <w:t>formal review</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of</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the proposed course. This step</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parallels</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the unit</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level reviews</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by</w:t>
      </w:r>
      <w:r w:rsidRPr="000449D6">
        <w:rPr>
          <w:rFonts w:asciiTheme="minorHAnsi" w:hAnsiTheme="minorHAnsi" w:cstheme="minorHAnsi"/>
          <w:spacing w:val="-1"/>
          <w:sz w:val="24"/>
          <w:szCs w:val="24"/>
        </w:rPr>
        <w:t xml:space="preserve"> </w:t>
      </w:r>
      <w:r w:rsidRPr="000449D6">
        <w:rPr>
          <w:rFonts w:asciiTheme="minorHAnsi" w:hAnsiTheme="minorHAnsi" w:cstheme="minorHAnsi"/>
          <w:sz w:val="24"/>
          <w:szCs w:val="24"/>
        </w:rPr>
        <w:t>the academic unit</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and</w:t>
      </w:r>
      <w:r w:rsidRPr="000449D6">
        <w:rPr>
          <w:rFonts w:asciiTheme="minorHAnsi" w:hAnsiTheme="minorHAnsi" w:cstheme="minorHAnsi"/>
          <w:spacing w:val="40"/>
          <w:sz w:val="24"/>
          <w:szCs w:val="24"/>
        </w:rPr>
        <w:t xml:space="preserve"> </w:t>
      </w:r>
      <w:r w:rsidRPr="000449D6">
        <w:rPr>
          <w:rFonts w:asciiTheme="minorHAnsi" w:hAnsiTheme="minorHAnsi" w:cstheme="minorHAnsi"/>
          <w:sz w:val="24"/>
          <w:szCs w:val="24"/>
        </w:rPr>
        <w:t>academic unit head.</w:t>
      </w:r>
      <w:r w:rsidRPr="000449D6">
        <w:rPr>
          <w:rFonts w:asciiTheme="minorHAnsi" w:hAnsiTheme="minorHAnsi" w:cstheme="minorHAnsi"/>
          <w:spacing w:val="-2"/>
          <w:sz w:val="24"/>
          <w:szCs w:val="24"/>
        </w:rPr>
        <w:t xml:space="preserve"> </w:t>
      </w:r>
      <w:r w:rsidRPr="000449D6">
        <w:rPr>
          <w:rFonts w:asciiTheme="minorHAnsi" w:hAnsiTheme="minorHAnsi" w:cstheme="minorHAnsi"/>
          <w:sz w:val="24"/>
          <w:szCs w:val="24"/>
        </w:rPr>
        <w:t xml:space="preserve">The </w:t>
      </w:r>
      <w:r w:rsidR="00745160" w:rsidRPr="000449D6">
        <w:rPr>
          <w:rFonts w:asciiTheme="minorHAnsi" w:hAnsiTheme="minorHAnsi" w:cstheme="minorHAnsi"/>
          <w:sz w:val="24"/>
          <w:szCs w:val="24"/>
        </w:rPr>
        <w:t>Area</w:t>
      </w:r>
      <w:r w:rsidR="00007C06" w:rsidRPr="000449D6">
        <w:rPr>
          <w:rFonts w:asciiTheme="minorHAnsi" w:hAnsiTheme="minorHAnsi" w:cstheme="minorHAnsi"/>
          <w:sz w:val="24"/>
          <w:szCs w:val="24"/>
        </w:rPr>
        <w:t xml:space="preserve"> </w:t>
      </w:r>
      <w:r w:rsidRPr="000449D6">
        <w:rPr>
          <w:rFonts w:asciiTheme="minorHAnsi" w:hAnsiTheme="minorHAnsi" w:cstheme="minorHAnsi"/>
          <w:sz w:val="24"/>
          <w:szCs w:val="24"/>
        </w:rPr>
        <w:t xml:space="preserve">Coordinator will convene the </w:t>
      </w:r>
      <w:r w:rsidR="00745160" w:rsidRPr="000449D6">
        <w:rPr>
          <w:rFonts w:asciiTheme="minorHAnsi" w:hAnsiTheme="minorHAnsi" w:cstheme="minorHAnsi"/>
          <w:sz w:val="24"/>
          <w:szCs w:val="24"/>
        </w:rPr>
        <w:t>Area</w:t>
      </w:r>
      <w:r w:rsidRPr="000449D6">
        <w:rPr>
          <w:rFonts w:asciiTheme="minorHAnsi" w:hAnsiTheme="minorHAnsi" w:cstheme="minorHAnsi"/>
          <w:spacing w:val="-14"/>
          <w:sz w:val="24"/>
          <w:szCs w:val="24"/>
        </w:rPr>
        <w:t xml:space="preserve"> </w:t>
      </w:r>
      <w:r w:rsidRPr="000449D6">
        <w:rPr>
          <w:rFonts w:asciiTheme="minorHAnsi" w:hAnsiTheme="minorHAnsi" w:cstheme="minorHAnsi"/>
          <w:sz w:val="24"/>
          <w:szCs w:val="24"/>
        </w:rPr>
        <w:t>committee to discuss</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the course and its possible addition</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to the General Education curriculum. The committee will vote on whether</w:t>
      </w:r>
      <w:r w:rsidRPr="000449D6">
        <w:rPr>
          <w:rFonts w:asciiTheme="minorHAnsi" w:hAnsiTheme="minorHAnsi" w:cstheme="minorHAnsi"/>
          <w:spacing w:val="-15"/>
          <w:sz w:val="24"/>
          <w:szCs w:val="24"/>
        </w:rPr>
        <w:t xml:space="preserve"> </w:t>
      </w:r>
      <w:r w:rsidRPr="000449D6">
        <w:rPr>
          <w:rFonts w:asciiTheme="minorHAnsi" w:hAnsiTheme="minorHAnsi" w:cstheme="minorHAnsi"/>
          <w:sz w:val="24"/>
          <w:szCs w:val="24"/>
        </w:rPr>
        <w:t>to</w:t>
      </w:r>
      <w:r w:rsidRPr="000449D6">
        <w:rPr>
          <w:rFonts w:asciiTheme="minorHAnsi" w:hAnsiTheme="minorHAnsi" w:cstheme="minorHAnsi"/>
          <w:spacing w:val="37"/>
          <w:sz w:val="24"/>
          <w:szCs w:val="24"/>
        </w:rPr>
        <w:t xml:space="preserve"> </w:t>
      </w:r>
      <w:r w:rsidRPr="000449D6">
        <w:rPr>
          <w:rFonts w:asciiTheme="minorHAnsi" w:hAnsiTheme="minorHAnsi" w:cstheme="minorHAnsi"/>
          <w:sz w:val="24"/>
          <w:szCs w:val="24"/>
        </w:rPr>
        <w:t>include,</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or not include,</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the course in the General Education program.</w:t>
      </w:r>
      <w:r w:rsidRPr="000449D6">
        <w:rPr>
          <w:rFonts w:asciiTheme="minorHAnsi" w:hAnsiTheme="minorHAnsi" w:cstheme="minorHAnsi"/>
          <w:spacing w:val="40"/>
          <w:sz w:val="24"/>
          <w:szCs w:val="24"/>
        </w:rPr>
        <w:t xml:space="preserve"> </w:t>
      </w:r>
      <w:r w:rsidRPr="000449D6">
        <w:rPr>
          <w:rFonts w:asciiTheme="minorHAnsi" w:hAnsiTheme="minorHAnsi" w:cstheme="minorHAnsi"/>
          <w:sz w:val="24"/>
          <w:szCs w:val="24"/>
        </w:rPr>
        <w:lastRenderedPageBreak/>
        <w:t>Approval by a majority</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 xml:space="preserve">of the </w:t>
      </w:r>
      <w:r w:rsidR="00745160" w:rsidRPr="000449D6">
        <w:rPr>
          <w:rFonts w:asciiTheme="minorHAnsi" w:hAnsiTheme="minorHAnsi" w:cstheme="minorHAnsi"/>
          <w:sz w:val="24"/>
          <w:szCs w:val="24"/>
        </w:rPr>
        <w:t>Area</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committee membership</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is</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required</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to advance to the next</w:t>
      </w:r>
      <w:r w:rsidRPr="000449D6">
        <w:rPr>
          <w:rFonts w:asciiTheme="minorHAnsi" w:hAnsiTheme="minorHAnsi" w:cstheme="minorHAnsi"/>
          <w:spacing w:val="-19"/>
          <w:sz w:val="24"/>
          <w:szCs w:val="24"/>
        </w:rPr>
        <w:t xml:space="preserve"> </w:t>
      </w:r>
      <w:r w:rsidRPr="000449D6">
        <w:rPr>
          <w:rFonts w:asciiTheme="minorHAnsi" w:hAnsiTheme="minorHAnsi" w:cstheme="minorHAnsi"/>
          <w:sz w:val="24"/>
          <w:szCs w:val="24"/>
        </w:rPr>
        <w:t>step in the process.</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 xml:space="preserve">The </w:t>
      </w:r>
      <w:r w:rsidR="00745160" w:rsidRPr="000449D6">
        <w:rPr>
          <w:rFonts w:asciiTheme="minorHAnsi" w:hAnsiTheme="minorHAnsi" w:cstheme="minorHAnsi"/>
          <w:sz w:val="24"/>
          <w:szCs w:val="24"/>
        </w:rPr>
        <w:t>Are</w:t>
      </w:r>
      <w:r w:rsidR="007C3B8B" w:rsidRPr="000449D6">
        <w:rPr>
          <w:rFonts w:asciiTheme="minorHAnsi" w:hAnsiTheme="minorHAnsi" w:cstheme="minorHAnsi"/>
          <w:sz w:val="24"/>
          <w:szCs w:val="24"/>
        </w:rPr>
        <w:t>a</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Coordinator</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will</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vote</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in</w:t>
      </w:r>
      <w:r w:rsidRPr="000449D6">
        <w:rPr>
          <w:rFonts w:asciiTheme="minorHAnsi" w:hAnsiTheme="minorHAnsi" w:cstheme="minorHAnsi"/>
          <w:spacing w:val="-17"/>
          <w:sz w:val="24"/>
          <w:szCs w:val="24"/>
        </w:rPr>
        <w:t xml:space="preserve"> </w:t>
      </w:r>
      <w:r w:rsidRPr="000449D6">
        <w:rPr>
          <w:rFonts w:asciiTheme="minorHAnsi" w:hAnsiTheme="minorHAnsi" w:cstheme="minorHAnsi"/>
          <w:sz w:val="24"/>
          <w:szCs w:val="24"/>
        </w:rPr>
        <w:t>Curriculog and inform the GEC C&amp;I chair of the decision.</w:t>
      </w:r>
    </w:p>
    <w:p w14:paraId="1B4C73D8" w14:textId="77777777" w:rsidR="00D3726A" w:rsidRPr="000449D6" w:rsidRDefault="00D3726A" w:rsidP="008E6A5A">
      <w:pPr>
        <w:spacing w:line="360" w:lineRule="auto"/>
        <w:rPr>
          <w:rFonts w:asciiTheme="minorHAnsi" w:hAnsiTheme="minorHAnsi" w:cstheme="minorHAnsi"/>
          <w:sz w:val="24"/>
        </w:rPr>
      </w:pPr>
    </w:p>
    <w:p w14:paraId="12EECC96" w14:textId="1192C539" w:rsidR="00D3726A" w:rsidRPr="000449D6" w:rsidRDefault="000E1CE8" w:rsidP="008E6A5A">
      <w:pPr>
        <w:pStyle w:val="ListParagraph"/>
        <w:numPr>
          <w:ilvl w:val="0"/>
          <w:numId w:val="2"/>
        </w:numPr>
        <w:tabs>
          <w:tab w:val="left" w:pos="879"/>
        </w:tabs>
        <w:spacing w:before="35" w:line="360" w:lineRule="auto"/>
        <w:ind w:right="293"/>
        <w:rPr>
          <w:rFonts w:asciiTheme="minorHAnsi" w:hAnsiTheme="minorHAnsi" w:cstheme="minorHAnsi"/>
          <w:sz w:val="24"/>
          <w:szCs w:val="24"/>
        </w:rPr>
      </w:pPr>
      <w:r w:rsidRPr="000449D6">
        <w:rPr>
          <w:rFonts w:asciiTheme="minorHAnsi" w:hAnsiTheme="minorHAnsi" w:cstheme="minorHAnsi"/>
          <w:sz w:val="24"/>
          <w:szCs w:val="24"/>
        </w:rPr>
        <w:t xml:space="preserve">If the </w:t>
      </w:r>
      <w:r w:rsidR="00745160" w:rsidRPr="000449D6">
        <w:rPr>
          <w:rFonts w:asciiTheme="minorHAnsi" w:hAnsiTheme="minorHAnsi" w:cstheme="minorHAnsi"/>
          <w:sz w:val="24"/>
          <w:szCs w:val="24"/>
        </w:rPr>
        <w:t>Area</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committee approves the course for inclusion</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in</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the General Education curriculum, the GEC C&amp;I chair will</w:t>
      </w:r>
      <w:r w:rsidRPr="000449D6">
        <w:rPr>
          <w:rFonts w:asciiTheme="minorHAnsi" w:hAnsiTheme="minorHAnsi" w:cstheme="minorHAnsi"/>
          <w:spacing w:val="-3"/>
          <w:sz w:val="24"/>
          <w:szCs w:val="24"/>
        </w:rPr>
        <w:t xml:space="preserve"> </w:t>
      </w:r>
      <w:r w:rsidRPr="000449D6">
        <w:rPr>
          <w:rFonts w:asciiTheme="minorHAnsi" w:hAnsiTheme="minorHAnsi" w:cstheme="minorHAnsi"/>
          <w:sz w:val="24"/>
          <w:szCs w:val="24"/>
        </w:rPr>
        <w:t>provide</w:t>
      </w:r>
      <w:r w:rsidRPr="000449D6">
        <w:rPr>
          <w:rFonts w:asciiTheme="minorHAnsi" w:hAnsiTheme="minorHAnsi" w:cstheme="minorHAnsi"/>
          <w:spacing w:val="-3"/>
          <w:sz w:val="24"/>
          <w:szCs w:val="24"/>
        </w:rPr>
        <w:t xml:space="preserve"> </w:t>
      </w:r>
      <w:r w:rsidRPr="000449D6">
        <w:rPr>
          <w:rFonts w:asciiTheme="minorHAnsi" w:hAnsiTheme="minorHAnsi" w:cstheme="minorHAnsi"/>
          <w:sz w:val="24"/>
          <w:szCs w:val="24"/>
        </w:rPr>
        <w:t>GEC with the</w:t>
      </w:r>
      <w:r w:rsidRPr="000449D6">
        <w:rPr>
          <w:rFonts w:asciiTheme="minorHAnsi" w:hAnsiTheme="minorHAnsi" w:cstheme="minorHAnsi"/>
          <w:spacing w:val="-3"/>
          <w:sz w:val="24"/>
          <w:szCs w:val="24"/>
        </w:rPr>
        <w:t xml:space="preserve"> </w:t>
      </w:r>
      <w:r w:rsidRPr="000449D6">
        <w:rPr>
          <w:rFonts w:asciiTheme="minorHAnsi" w:hAnsiTheme="minorHAnsi" w:cstheme="minorHAnsi"/>
          <w:sz w:val="24"/>
          <w:szCs w:val="24"/>
        </w:rPr>
        <w:t>Curriculog link</w:t>
      </w:r>
      <w:r w:rsidRPr="000449D6">
        <w:rPr>
          <w:rFonts w:asciiTheme="minorHAnsi" w:hAnsiTheme="minorHAnsi" w:cstheme="minorHAnsi"/>
          <w:spacing w:val="-11"/>
          <w:sz w:val="24"/>
          <w:szCs w:val="24"/>
        </w:rPr>
        <w:t xml:space="preserve"> </w:t>
      </w:r>
      <w:r w:rsidRPr="000449D6">
        <w:rPr>
          <w:rFonts w:asciiTheme="minorHAnsi" w:hAnsiTheme="minorHAnsi" w:cstheme="minorHAnsi"/>
          <w:sz w:val="24"/>
          <w:szCs w:val="24"/>
        </w:rPr>
        <w:t>to the</w:t>
      </w:r>
      <w:r w:rsidRPr="000449D6">
        <w:rPr>
          <w:rFonts w:asciiTheme="minorHAnsi" w:hAnsiTheme="minorHAnsi" w:cstheme="minorHAnsi"/>
          <w:spacing w:val="-3"/>
          <w:sz w:val="24"/>
          <w:szCs w:val="24"/>
        </w:rPr>
        <w:t xml:space="preserve"> </w:t>
      </w:r>
      <w:r w:rsidRPr="000449D6">
        <w:rPr>
          <w:rFonts w:asciiTheme="minorHAnsi" w:hAnsiTheme="minorHAnsi" w:cstheme="minorHAnsi"/>
          <w:sz w:val="24"/>
          <w:szCs w:val="24"/>
        </w:rPr>
        <w:t>course proposal for</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their</w:t>
      </w:r>
      <w:r w:rsidRPr="000449D6">
        <w:rPr>
          <w:rFonts w:asciiTheme="minorHAnsi" w:hAnsiTheme="minorHAnsi" w:cstheme="minorHAnsi"/>
          <w:spacing w:val="-24"/>
          <w:sz w:val="24"/>
          <w:szCs w:val="24"/>
        </w:rPr>
        <w:t xml:space="preserve"> </w:t>
      </w:r>
      <w:r w:rsidRPr="000449D6">
        <w:rPr>
          <w:rFonts w:asciiTheme="minorHAnsi" w:hAnsiTheme="minorHAnsi" w:cstheme="minorHAnsi"/>
          <w:sz w:val="24"/>
          <w:szCs w:val="24"/>
        </w:rPr>
        <w:t>review.</w:t>
      </w:r>
      <w:r w:rsidRPr="000449D6">
        <w:rPr>
          <w:rFonts w:asciiTheme="minorHAnsi" w:hAnsiTheme="minorHAnsi" w:cstheme="minorHAnsi"/>
          <w:spacing w:val="-17"/>
          <w:sz w:val="24"/>
          <w:szCs w:val="24"/>
        </w:rPr>
        <w:t xml:space="preserve"> </w:t>
      </w:r>
      <w:r w:rsidRPr="000449D6">
        <w:rPr>
          <w:rFonts w:asciiTheme="minorHAnsi" w:hAnsiTheme="minorHAnsi" w:cstheme="minorHAnsi"/>
          <w:sz w:val="24"/>
          <w:szCs w:val="24"/>
        </w:rPr>
        <w:t>The C&amp;I chair</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will</w:t>
      </w:r>
      <w:r w:rsidRPr="000449D6">
        <w:rPr>
          <w:rFonts w:asciiTheme="minorHAnsi" w:hAnsiTheme="minorHAnsi" w:cstheme="minorHAnsi"/>
          <w:spacing w:val="-11"/>
          <w:sz w:val="24"/>
          <w:szCs w:val="24"/>
        </w:rPr>
        <w:t xml:space="preserve"> </w:t>
      </w:r>
      <w:r w:rsidRPr="000449D6">
        <w:rPr>
          <w:rFonts w:asciiTheme="minorHAnsi" w:hAnsiTheme="minorHAnsi" w:cstheme="minorHAnsi"/>
          <w:sz w:val="24"/>
          <w:szCs w:val="24"/>
        </w:rPr>
        <w:t>convene</w:t>
      </w:r>
      <w:r w:rsidRPr="000449D6">
        <w:rPr>
          <w:rFonts w:asciiTheme="minorHAnsi" w:hAnsiTheme="minorHAnsi" w:cstheme="minorHAnsi"/>
          <w:spacing w:val="-11"/>
          <w:sz w:val="24"/>
          <w:szCs w:val="24"/>
        </w:rPr>
        <w:t xml:space="preserve"> </w:t>
      </w:r>
      <w:r w:rsidRPr="000449D6">
        <w:rPr>
          <w:rFonts w:asciiTheme="minorHAnsi" w:hAnsiTheme="minorHAnsi" w:cstheme="minorHAnsi"/>
          <w:sz w:val="24"/>
          <w:szCs w:val="24"/>
        </w:rPr>
        <w:t>the GEC to</w:t>
      </w:r>
      <w:r w:rsidRPr="000449D6">
        <w:rPr>
          <w:rFonts w:asciiTheme="minorHAnsi" w:hAnsiTheme="minorHAnsi" w:cstheme="minorHAnsi"/>
          <w:spacing w:val="-2"/>
          <w:sz w:val="24"/>
          <w:szCs w:val="24"/>
        </w:rPr>
        <w:t xml:space="preserve"> </w:t>
      </w:r>
      <w:r w:rsidRPr="000449D6">
        <w:rPr>
          <w:rFonts w:asciiTheme="minorHAnsi" w:hAnsiTheme="minorHAnsi" w:cstheme="minorHAnsi"/>
          <w:sz w:val="24"/>
          <w:szCs w:val="24"/>
        </w:rPr>
        <w:t>discuss</w:t>
      </w:r>
      <w:r w:rsidRPr="000449D6">
        <w:rPr>
          <w:rFonts w:asciiTheme="minorHAnsi" w:hAnsiTheme="minorHAnsi" w:cstheme="minorHAnsi"/>
          <w:spacing w:val="-2"/>
          <w:sz w:val="24"/>
          <w:szCs w:val="24"/>
        </w:rPr>
        <w:t xml:space="preserve"> </w:t>
      </w:r>
      <w:r w:rsidRPr="000449D6">
        <w:rPr>
          <w:rFonts w:asciiTheme="minorHAnsi" w:hAnsiTheme="minorHAnsi" w:cstheme="minorHAnsi"/>
          <w:sz w:val="24"/>
          <w:szCs w:val="24"/>
        </w:rPr>
        <w:t>the course and its possible addition</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to</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the General Education curriculum. This</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step parallels</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the college-level</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review.</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Approval</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by</w:t>
      </w:r>
      <w:r w:rsidRPr="000449D6">
        <w:rPr>
          <w:rFonts w:asciiTheme="minorHAnsi" w:hAnsiTheme="minorHAnsi" w:cstheme="minorHAnsi"/>
          <w:spacing w:val="-11"/>
          <w:sz w:val="24"/>
          <w:szCs w:val="24"/>
        </w:rPr>
        <w:t xml:space="preserve"> </w:t>
      </w:r>
      <w:r w:rsidRPr="000449D6">
        <w:rPr>
          <w:rFonts w:asciiTheme="minorHAnsi" w:hAnsiTheme="minorHAnsi" w:cstheme="minorHAnsi"/>
          <w:sz w:val="24"/>
          <w:szCs w:val="24"/>
        </w:rPr>
        <w:t>a majority of</w:t>
      </w:r>
      <w:r w:rsidRPr="000449D6">
        <w:rPr>
          <w:rFonts w:asciiTheme="minorHAnsi" w:hAnsiTheme="minorHAnsi" w:cstheme="minorHAnsi"/>
          <w:spacing w:val="-6"/>
          <w:sz w:val="24"/>
          <w:szCs w:val="24"/>
        </w:rPr>
        <w:t xml:space="preserve"> </w:t>
      </w:r>
      <w:r w:rsidRPr="000449D6">
        <w:rPr>
          <w:rFonts w:asciiTheme="minorHAnsi" w:hAnsiTheme="minorHAnsi" w:cstheme="minorHAnsi"/>
          <w:sz w:val="24"/>
          <w:szCs w:val="24"/>
        </w:rPr>
        <w:t>the GEC</w:t>
      </w:r>
      <w:r w:rsidRPr="000449D6">
        <w:rPr>
          <w:rFonts w:asciiTheme="minorHAnsi" w:hAnsiTheme="minorHAnsi" w:cstheme="minorHAnsi"/>
          <w:spacing w:val="26"/>
          <w:sz w:val="24"/>
          <w:szCs w:val="24"/>
        </w:rPr>
        <w:t xml:space="preserve"> </w:t>
      </w:r>
      <w:r w:rsidRPr="000449D6">
        <w:rPr>
          <w:rFonts w:asciiTheme="minorHAnsi" w:hAnsiTheme="minorHAnsi" w:cstheme="minorHAnsi"/>
          <w:sz w:val="24"/>
          <w:szCs w:val="24"/>
        </w:rPr>
        <w:t>membership</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is required</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to add the course to the General Education curriculum.</w:t>
      </w:r>
    </w:p>
    <w:p w14:paraId="12EECC97" w14:textId="77777777" w:rsidR="00D3726A" w:rsidRPr="000449D6" w:rsidRDefault="00D3726A" w:rsidP="008E6A5A">
      <w:pPr>
        <w:pStyle w:val="BodyText"/>
        <w:spacing w:before="50" w:line="360" w:lineRule="auto"/>
        <w:rPr>
          <w:rFonts w:asciiTheme="minorHAnsi" w:hAnsiTheme="minorHAnsi" w:cstheme="minorHAnsi"/>
        </w:rPr>
      </w:pPr>
    </w:p>
    <w:p w14:paraId="12EECC98" w14:textId="77777777" w:rsidR="00D3726A" w:rsidRPr="000449D6" w:rsidRDefault="000E1CE8" w:rsidP="008E6A5A">
      <w:pPr>
        <w:pStyle w:val="ListParagraph"/>
        <w:numPr>
          <w:ilvl w:val="0"/>
          <w:numId w:val="2"/>
        </w:numPr>
        <w:tabs>
          <w:tab w:val="left" w:pos="879"/>
        </w:tabs>
        <w:spacing w:line="360" w:lineRule="auto"/>
        <w:ind w:right="892"/>
        <w:rPr>
          <w:rFonts w:asciiTheme="minorHAnsi" w:hAnsiTheme="minorHAnsi" w:cstheme="minorHAnsi"/>
          <w:sz w:val="24"/>
        </w:rPr>
      </w:pPr>
      <w:r w:rsidRPr="000449D6">
        <w:rPr>
          <w:rFonts w:asciiTheme="minorHAnsi" w:hAnsiTheme="minorHAnsi" w:cstheme="minorHAnsi"/>
          <w:sz w:val="24"/>
          <w:szCs w:val="24"/>
        </w:rPr>
        <w:t>The GEC C&amp;I chair</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will</w:t>
      </w:r>
      <w:r w:rsidRPr="000449D6">
        <w:rPr>
          <w:rFonts w:asciiTheme="minorHAnsi" w:hAnsiTheme="minorHAnsi" w:cstheme="minorHAnsi"/>
          <w:spacing w:val="-14"/>
          <w:sz w:val="24"/>
          <w:szCs w:val="24"/>
        </w:rPr>
        <w:t xml:space="preserve"> </w:t>
      </w:r>
      <w:r w:rsidRPr="000449D6">
        <w:rPr>
          <w:rFonts w:asciiTheme="minorHAnsi" w:hAnsiTheme="minorHAnsi" w:cstheme="minorHAnsi"/>
          <w:sz w:val="24"/>
          <w:szCs w:val="24"/>
        </w:rPr>
        <w:t>vote</w:t>
      </w:r>
      <w:r w:rsidRPr="000449D6">
        <w:rPr>
          <w:rFonts w:asciiTheme="minorHAnsi" w:hAnsiTheme="minorHAnsi" w:cstheme="minorHAnsi"/>
          <w:spacing w:val="-14"/>
          <w:sz w:val="24"/>
          <w:szCs w:val="24"/>
        </w:rPr>
        <w:t xml:space="preserve"> </w:t>
      </w:r>
      <w:r w:rsidRPr="000449D6">
        <w:rPr>
          <w:rFonts w:asciiTheme="minorHAnsi" w:hAnsiTheme="minorHAnsi" w:cstheme="minorHAnsi"/>
          <w:sz w:val="24"/>
          <w:szCs w:val="24"/>
        </w:rPr>
        <w:t>on</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the course proposal in</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Curriculog</w:t>
      </w:r>
      <w:r w:rsidRPr="000449D6">
        <w:rPr>
          <w:rFonts w:asciiTheme="minorHAnsi" w:hAnsiTheme="minorHAnsi" w:cstheme="minorHAnsi"/>
          <w:spacing w:val="-24"/>
          <w:sz w:val="24"/>
          <w:szCs w:val="24"/>
        </w:rPr>
        <w:t xml:space="preserve"> </w:t>
      </w:r>
      <w:r w:rsidRPr="000449D6">
        <w:rPr>
          <w:rFonts w:asciiTheme="minorHAnsi" w:hAnsiTheme="minorHAnsi" w:cstheme="minorHAnsi"/>
          <w:sz w:val="24"/>
          <w:szCs w:val="24"/>
        </w:rPr>
        <w:t>according to</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the decision</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of</w:t>
      </w:r>
      <w:r w:rsidRPr="000449D6">
        <w:rPr>
          <w:rFonts w:asciiTheme="minorHAnsi" w:hAnsiTheme="minorHAnsi" w:cstheme="minorHAnsi"/>
          <w:spacing w:val="-1"/>
          <w:sz w:val="24"/>
          <w:szCs w:val="24"/>
        </w:rPr>
        <w:t xml:space="preserve"> </w:t>
      </w:r>
      <w:r w:rsidRPr="000449D6">
        <w:rPr>
          <w:rFonts w:asciiTheme="minorHAnsi" w:hAnsiTheme="minorHAnsi" w:cstheme="minorHAnsi"/>
          <w:sz w:val="24"/>
          <w:szCs w:val="24"/>
        </w:rPr>
        <w:t>the GEC.</w:t>
      </w:r>
      <w:r w:rsidRPr="000449D6">
        <w:rPr>
          <w:rFonts w:asciiTheme="minorHAnsi" w:hAnsiTheme="minorHAnsi" w:cstheme="minorHAnsi"/>
          <w:spacing w:val="80"/>
          <w:sz w:val="24"/>
          <w:szCs w:val="24"/>
        </w:rPr>
        <w:t xml:space="preserve"> </w:t>
      </w:r>
      <w:r w:rsidRPr="000449D6">
        <w:rPr>
          <w:rFonts w:asciiTheme="minorHAnsi" w:hAnsiTheme="minorHAnsi" w:cstheme="minorHAnsi"/>
          <w:sz w:val="24"/>
          <w:szCs w:val="24"/>
        </w:rPr>
        <w:t>This step</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is the college C&amp;I chair level review.</w:t>
      </w:r>
    </w:p>
    <w:p w14:paraId="12EECC99" w14:textId="77777777" w:rsidR="00D3726A" w:rsidRPr="000449D6" w:rsidRDefault="00D3726A" w:rsidP="008E6A5A">
      <w:pPr>
        <w:pStyle w:val="BodyText"/>
        <w:spacing w:before="61" w:line="360" w:lineRule="auto"/>
        <w:rPr>
          <w:rFonts w:asciiTheme="minorHAnsi" w:hAnsiTheme="minorHAnsi" w:cstheme="minorHAnsi"/>
        </w:rPr>
      </w:pPr>
    </w:p>
    <w:p w14:paraId="12EECC9A" w14:textId="38F71D08" w:rsidR="00D3726A" w:rsidRPr="000449D6" w:rsidRDefault="000E1CE8" w:rsidP="47DF4075">
      <w:pPr>
        <w:pStyle w:val="ListParagraph"/>
        <w:numPr>
          <w:ilvl w:val="0"/>
          <w:numId w:val="2"/>
        </w:numPr>
        <w:tabs>
          <w:tab w:val="left" w:pos="879"/>
        </w:tabs>
        <w:spacing w:line="360" w:lineRule="auto"/>
        <w:ind w:right="377"/>
        <w:rPr>
          <w:rFonts w:asciiTheme="minorHAnsi" w:hAnsiTheme="minorHAnsi" w:cstheme="minorBidi"/>
          <w:sz w:val="24"/>
          <w:szCs w:val="24"/>
        </w:rPr>
      </w:pPr>
      <w:r w:rsidRPr="47DF4075">
        <w:rPr>
          <w:rFonts w:asciiTheme="minorHAnsi" w:hAnsiTheme="minorHAnsi" w:cstheme="minorBidi"/>
          <w:sz w:val="24"/>
          <w:szCs w:val="24"/>
        </w:rPr>
        <w:t xml:space="preserve">The </w:t>
      </w:r>
      <w:r w:rsidR="5E2FB298" w:rsidRPr="47DF4075">
        <w:rPr>
          <w:rFonts w:asciiTheme="minorHAnsi" w:hAnsiTheme="minorHAnsi" w:cstheme="minorBidi"/>
          <w:sz w:val="24"/>
          <w:szCs w:val="24"/>
        </w:rPr>
        <w:t xml:space="preserve">Senior </w:t>
      </w:r>
      <w:r w:rsidRPr="47DF4075">
        <w:rPr>
          <w:rFonts w:asciiTheme="minorHAnsi" w:hAnsiTheme="minorHAnsi" w:cstheme="minorBidi"/>
          <w:sz w:val="24"/>
          <w:szCs w:val="24"/>
        </w:rPr>
        <w:t>Associate</w:t>
      </w:r>
      <w:r w:rsidRPr="47DF4075">
        <w:rPr>
          <w:rFonts w:asciiTheme="minorHAnsi" w:hAnsiTheme="minorHAnsi" w:cstheme="minorBidi"/>
          <w:spacing w:val="-11"/>
          <w:sz w:val="24"/>
          <w:szCs w:val="24"/>
        </w:rPr>
        <w:t xml:space="preserve"> </w:t>
      </w:r>
      <w:r w:rsidRPr="47DF4075">
        <w:rPr>
          <w:rFonts w:asciiTheme="minorHAnsi" w:hAnsiTheme="minorHAnsi" w:cstheme="minorBidi"/>
          <w:sz w:val="24"/>
          <w:szCs w:val="24"/>
        </w:rPr>
        <w:t>Vice</w:t>
      </w:r>
      <w:r w:rsidRPr="47DF4075">
        <w:rPr>
          <w:rFonts w:asciiTheme="minorHAnsi" w:hAnsiTheme="minorHAnsi" w:cstheme="minorBidi"/>
          <w:spacing w:val="-11"/>
          <w:sz w:val="24"/>
          <w:szCs w:val="24"/>
        </w:rPr>
        <w:t xml:space="preserve"> </w:t>
      </w:r>
      <w:r w:rsidRPr="47DF4075">
        <w:rPr>
          <w:rFonts w:asciiTheme="minorHAnsi" w:hAnsiTheme="minorHAnsi" w:cstheme="minorBidi"/>
          <w:sz w:val="24"/>
          <w:szCs w:val="24"/>
        </w:rPr>
        <w:t>Provost</w:t>
      </w:r>
      <w:r w:rsidRPr="47DF4075">
        <w:rPr>
          <w:rFonts w:asciiTheme="minorHAnsi" w:hAnsiTheme="minorHAnsi" w:cstheme="minorBidi"/>
          <w:spacing w:val="-3"/>
          <w:sz w:val="24"/>
          <w:szCs w:val="24"/>
        </w:rPr>
        <w:t xml:space="preserve"> </w:t>
      </w:r>
      <w:r w:rsidR="584D4E56" w:rsidRPr="47DF4075">
        <w:rPr>
          <w:rFonts w:asciiTheme="minorHAnsi" w:hAnsiTheme="minorHAnsi" w:cstheme="minorBidi"/>
          <w:sz w:val="24"/>
          <w:szCs w:val="24"/>
        </w:rPr>
        <w:t>for Faculty Affairs and Curriculum</w:t>
      </w:r>
      <w:r w:rsidRPr="47DF4075">
        <w:rPr>
          <w:rFonts w:asciiTheme="minorHAnsi" w:hAnsiTheme="minorHAnsi" w:cstheme="minorBidi"/>
          <w:spacing w:val="17"/>
          <w:sz w:val="24"/>
          <w:szCs w:val="24"/>
        </w:rPr>
        <w:t xml:space="preserve"> </w:t>
      </w:r>
      <w:r w:rsidRPr="47DF4075">
        <w:rPr>
          <w:rFonts w:asciiTheme="minorHAnsi" w:hAnsiTheme="minorHAnsi" w:cstheme="minorBidi"/>
          <w:sz w:val="24"/>
          <w:szCs w:val="24"/>
        </w:rPr>
        <w:t>will</w:t>
      </w:r>
      <w:r w:rsidRPr="47DF4075">
        <w:rPr>
          <w:rFonts w:asciiTheme="minorHAnsi" w:hAnsiTheme="minorHAnsi" w:cstheme="minorBidi"/>
          <w:spacing w:val="-11"/>
          <w:sz w:val="24"/>
          <w:szCs w:val="24"/>
        </w:rPr>
        <w:t xml:space="preserve"> </w:t>
      </w:r>
      <w:r w:rsidRPr="47DF4075">
        <w:rPr>
          <w:rFonts w:asciiTheme="minorHAnsi" w:hAnsiTheme="minorHAnsi" w:cstheme="minorBidi"/>
          <w:sz w:val="24"/>
          <w:szCs w:val="24"/>
        </w:rPr>
        <w:t>vote</w:t>
      </w:r>
      <w:r w:rsidRPr="47DF4075">
        <w:rPr>
          <w:rFonts w:asciiTheme="minorHAnsi" w:hAnsiTheme="minorHAnsi" w:cstheme="minorBidi"/>
          <w:spacing w:val="-11"/>
          <w:sz w:val="24"/>
          <w:szCs w:val="24"/>
        </w:rPr>
        <w:t xml:space="preserve"> </w:t>
      </w:r>
      <w:r w:rsidRPr="47DF4075">
        <w:rPr>
          <w:rFonts w:asciiTheme="minorHAnsi" w:hAnsiTheme="minorHAnsi" w:cstheme="minorBidi"/>
          <w:sz w:val="24"/>
          <w:szCs w:val="24"/>
        </w:rPr>
        <w:t>on</w:t>
      </w:r>
      <w:r w:rsidRPr="47DF4075">
        <w:rPr>
          <w:rFonts w:asciiTheme="minorHAnsi" w:hAnsiTheme="minorHAnsi" w:cstheme="minorBidi"/>
          <w:spacing w:val="-1"/>
          <w:sz w:val="24"/>
          <w:szCs w:val="24"/>
        </w:rPr>
        <w:t xml:space="preserve"> </w:t>
      </w:r>
      <w:r w:rsidRPr="47DF4075">
        <w:rPr>
          <w:rFonts w:asciiTheme="minorHAnsi" w:hAnsiTheme="minorHAnsi" w:cstheme="minorBidi"/>
          <w:sz w:val="24"/>
          <w:szCs w:val="24"/>
        </w:rPr>
        <w:t>the proposed</w:t>
      </w:r>
      <w:r w:rsidRPr="47DF4075">
        <w:rPr>
          <w:rFonts w:asciiTheme="minorHAnsi" w:hAnsiTheme="minorHAnsi" w:cstheme="minorBidi"/>
          <w:spacing w:val="-18"/>
          <w:sz w:val="24"/>
          <w:szCs w:val="24"/>
        </w:rPr>
        <w:t xml:space="preserve"> </w:t>
      </w:r>
      <w:r w:rsidRPr="47DF4075">
        <w:rPr>
          <w:rFonts w:asciiTheme="minorHAnsi" w:hAnsiTheme="minorHAnsi" w:cstheme="minorBidi"/>
          <w:sz w:val="24"/>
          <w:szCs w:val="24"/>
        </w:rPr>
        <w:t>course in Curriculog. This step is the dean’s-level review.</w:t>
      </w:r>
    </w:p>
    <w:p w14:paraId="12EECC9B" w14:textId="77777777" w:rsidR="00D3726A" w:rsidRPr="000449D6" w:rsidRDefault="00D3726A" w:rsidP="008E6A5A">
      <w:pPr>
        <w:pStyle w:val="BodyText"/>
        <w:spacing w:before="40" w:line="360" w:lineRule="auto"/>
        <w:rPr>
          <w:rFonts w:asciiTheme="minorHAnsi" w:hAnsiTheme="minorHAnsi" w:cstheme="minorHAnsi"/>
        </w:rPr>
      </w:pPr>
    </w:p>
    <w:p w14:paraId="12EECC9C" w14:textId="458073D8" w:rsidR="00D3726A" w:rsidRPr="000449D6" w:rsidRDefault="000E1CE8" w:rsidP="008E6A5A">
      <w:pPr>
        <w:pStyle w:val="ListParagraph"/>
        <w:numPr>
          <w:ilvl w:val="0"/>
          <w:numId w:val="2"/>
        </w:numPr>
        <w:tabs>
          <w:tab w:val="left" w:pos="878"/>
        </w:tabs>
        <w:spacing w:line="360" w:lineRule="auto"/>
        <w:ind w:left="878" w:right="393"/>
        <w:rPr>
          <w:rFonts w:asciiTheme="minorHAnsi" w:hAnsiTheme="minorHAnsi" w:cstheme="minorHAnsi"/>
          <w:sz w:val="24"/>
          <w:szCs w:val="24"/>
        </w:rPr>
      </w:pPr>
      <w:r w:rsidRPr="000449D6">
        <w:rPr>
          <w:rFonts w:asciiTheme="minorHAnsi" w:hAnsiTheme="minorHAnsi" w:cstheme="minorHAnsi"/>
          <w:spacing w:val="-2"/>
          <w:sz w:val="24"/>
          <w:szCs w:val="24"/>
        </w:rPr>
        <w:t>If</w:t>
      </w:r>
      <w:r w:rsidRPr="000449D6">
        <w:rPr>
          <w:rFonts w:asciiTheme="minorHAnsi" w:hAnsiTheme="minorHAnsi" w:cstheme="minorHAnsi"/>
          <w:spacing w:val="-18"/>
          <w:sz w:val="24"/>
          <w:szCs w:val="24"/>
        </w:rPr>
        <w:t xml:space="preserve"> </w:t>
      </w:r>
      <w:r w:rsidRPr="000449D6">
        <w:rPr>
          <w:rFonts w:asciiTheme="minorHAnsi" w:hAnsiTheme="minorHAnsi" w:cstheme="minorHAnsi"/>
          <w:spacing w:val="-2"/>
          <w:sz w:val="24"/>
          <w:szCs w:val="24"/>
        </w:rPr>
        <w:t>there</w:t>
      </w:r>
      <w:r w:rsidRPr="000449D6">
        <w:rPr>
          <w:rFonts w:asciiTheme="minorHAnsi" w:hAnsiTheme="minorHAnsi" w:cstheme="minorHAnsi"/>
          <w:spacing w:val="-14"/>
          <w:sz w:val="24"/>
          <w:szCs w:val="24"/>
        </w:rPr>
        <w:t xml:space="preserve"> </w:t>
      </w:r>
      <w:r w:rsidRPr="000449D6">
        <w:rPr>
          <w:rFonts w:asciiTheme="minorHAnsi" w:hAnsiTheme="minorHAnsi" w:cstheme="minorHAnsi"/>
          <w:spacing w:val="-2"/>
          <w:sz w:val="24"/>
          <w:szCs w:val="24"/>
        </w:rPr>
        <w:t>are</w:t>
      </w:r>
      <w:r w:rsidRPr="000449D6">
        <w:rPr>
          <w:rFonts w:asciiTheme="minorHAnsi" w:hAnsiTheme="minorHAnsi" w:cstheme="minorHAnsi"/>
          <w:spacing w:val="-14"/>
          <w:sz w:val="24"/>
          <w:szCs w:val="24"/>
        </w:rPr>
        <w:t xml:space="preserve"> </w:t>
      </w:r>
      <w:r w:rsidRPr="000449D6">
        <w:rPr>
          <w:rFonts w:asciiTheme="minorHAnsi" w:hAnsiTheme="minorHAnsi" w:cstheme="minorHAnsi"/>
          <w:spacing w:val="-2"/>
          <w:sz w:val="24"/>
          <w:szCs w:val="24"/>
        </w:rPr>
        <w:t>concerns</w:t>
      </w:r>
      <w:r w:rsidRPr="000449D6">
        <w:rPr>
          <w:rFonts w:asciiTheme="minorHAnsi" w:hAnsiTheme="minorHAnsi" w:cstheme="minorHAnsi"/>
          <w:spacing w:val="-21"/>
          <w:sz w:val="24"/>
          <w:szCs w:val="24"/>
        </w:rPr>
        <w:t xml:space="preserve"> </w:t>
      </w:r>
      <w:r w:rsidRPr="000449D6">
        <w:rPr>
          <w:rFonts w:asciiTheme="minorHAnsi" w:hAnsiTheme="minorHAnsi" w:cstheme="minorHAnsi"/>
          <w:spacing w:val="-2"/>
          <w:sz w:val="24"/>
          <w:szCs w:val="24"/>
        </w:rPr>
        <w:t>at</w:t>
      </w:r>
      <w:r w:rsidRPr="000449D6">
        <w:rPr>
          <w:rFonts w:asciiTheme="minorHAnsi" w:hAnsiTheme="minorHAnsi" w:cstheme="minorHAnsi"/>
          <w:spacing w:val="-23"/>
          <w:sz w:val="24"/>
          <w:szCs w:val="24"/>
        </w:rPr>
        <w:t xml:space="preserve"> </w:t>
      </w:r>
      <w:r w:rsidRPr="000449D6">
        <w:rPr>
          <w:rFonts w:asciiTheme="minorHAnsi" w:hAnsiTheme="minorHAnsi" w:cstheme="minorHAnsi"/>
          <w:spacing w:val="-2"/>
          <w:sz w:val="24"/>
          <w:szCs w:val="24"/>
        </w:rPr>
        <w:t>the</w:t>
      </w:r>
      <w:r w:rsidRPr="000449D6">
        <w:rPr>
          <w:rFonts w:asciiTheme="minorHAnsi" w:hAnsiTheme="minorHAnsi" w:cstheme="minorHAnsi"/>
          <w:spacing w:val="-30"/>
          <w:sz w:val="24"/>
          <w:szCs w:val="24"/>
        </w:rPr>
        <w:t xml:space="preserve"> </w:t>
      </w:r>
      <w:r w:rsidRPr="000449D6">
        <w:rPr>
          <w:rFonts w:asciiTheme="minorHAnsi" w:hAnsiTheme="minorHAnsi" w:cstheme="minorHAnsi"/>
          <w:spacing w:val="-2"/>
          <w:sz w:val="24"/>
          <w:szCs w:val="24"/>
        </w:rPr>
        <w:t>university</w:t>
      </w:r>
      <w:r w:rsidR="5333E799" w:rsidRPr="000449D6">
        <w:rPr>
          <w:rFonts w:asciiTheme="minorHAnsi" w:hAnsiTheme="minorHAnsi" w:cstheme="minorHAnsi"/>
          <w:sz w:val="24"/>
          <w:szCs w:val="24"/>
        </w:rPr>
        <w:t xml:space="preserve"> </w:t>
      </w:r>
      <w:r w:rsidRPr="000449D6">
        <w:rPr>
          <w:rFonts w:asciiTheme="minorHAnsi" w:hAnsiTheme="minorHAnsi" w:cstheme="minorHAnsi"/>
          <w:spacing w:val="-2"/>
          <w:sz w:val="24"/>
          <w:szCs w:val="24"/>
        </w:rPr>
        <w:t>level,</w:t>
      </w:r>
      <w:r w:rsidRPr="000449D6">
        <w:rPr>
          <w:rFonts w:asciiTheme="minorHAnsi" w:hAnsiTheme="minorHAnsi" w:cstheme="minorHAnsi"/>
          <w:spacing w:val="-35"/>
          <w:sz w:val="24"/>
          <w:szCs w:val="24"/>
        </w:rPr>
        <w:t xml:space="preserve"> </w:t>
      </w:r>
      <w:r w:rsidRPr="000449D6">
        <w:rPr>
          <w:rFonts w:asciiTheme="minorHAnsi" w:hAnsiTheme="minorHAnsi" w:cstheme="minorHAnsi"/>
          <w:spacing w:val="-2"/>
          <w:sz w:val="24"/>
          <w:szCs w:val="24"/>
        </w:rPr>
        <w:t>the</w:t>
      </w:r>
      <w:r w:rsidRPr="000449D6">
        <w:rPr>
          <w:rFonts w:asciiTheme="minorHAnsi" w:hAnsiTheme="minorHAnsi" w:cstheme="minorHAnsi"/>
          <w:spacing w:val="-14"/>
          <w:sz w:val="24"/>
          <w:szCs w:val="24"/>
        </w:rPr>
        <w:t xml:space="preserve"> </w:t>
      </w:r>
      <w:r w:rsidRPr="000449D6">
        <w:rPr>
          <w:rFonts w:asciiTheme="minorHAnsi" w:hAnsiTheme="minorHAnsi" w:cstheme="minorHAnsi"/>
          <w:spacing w:val="-2"/>
          <w:sz w:val="24"/>
          <w:szCs w:val="24"/>
        </w:rPr>
        <w:t>proposal</w:t>
      </w:r>
      <w:r w:rsidRPr="000449D6">
        <w:rPr>
          <w:rFonts w:asciiTheme="minorHAnsi" w:hAnsiTheme="minorHAnsi" w:cstheme="minorHAnsi"/>
          <w:spacing w:val="-30"/>
          <w:sz w:val="24"/>
          <w:szCs w:val="24"/>
        </w:rPr>
        <w:t xml:space="preserve"> </w:t>
      </w:r>
      <w:r w:rsidRPr="000449D6">
        <w:rPr>
          <w:rFonts w:asciiTheme="minorHAnsi" w:hAnsiTheme="minorHAnsi" w:cstheme="minorHAnsi"/>
          <w:spacing w:val="-2"/>
          <w:sz w:val="24"/>
          <w:szCs w:val="24"/>
        </w:rPr>
        <w:t>is</w:t>
      </w:r>
      <w:r w:rsidRPr="000449D6">
        <w:rPr>
          <w:rFonts w:asciiTheme="minorHAnsi" w:hAnsiTheme="minorHAnsi" w:cstheme="minorHAnsi"/>
          <w:spacing w:val="-21"/>
          <w:sz w:val="24"/>
          <w:szCs w:val="24"/>
        </w:rPr>
        <w:t xml:space="preserve"> </w:t>
      </w:r>
      <w:r w:rsidRPr="000449D6">
        <w:rPr>
          <w:rFonts w:asciiTheme="minorHAnsi" w:hAnsiTheme="minorHAnsi" w:cstheme="minorHAnsi"/>
          <w:spacing w:val="-2"/>
          <w:sz w:val="24"/>
          <w:szCs w:val="24"/>
        </w:rPr>
        <w:t>submitted</w:t>
      </w:r>
      <w:r w:rsidRPr="000449D6">
        <w:rPr>
          <w:rFonts w:asciiTheme="minorHAnsi" w:hAnsiTheme="minorHAnsi" w:cstheme="minorHAnsi"/>
          <w:spacing w:val="-21"/>
          <w:sz w:val="24"/>
          <w:szCs w:val="24"/>
        </w:rPr>
        <w:t xml:space="preserve"> </w:t>
      </w:r>
      <w:r w:rsidRPr="000449D6">
        <w:rPr>
          <w:rFonts w:asciiTheme="minorHAnsi" w:hAnsiTheme="minorHAnsi" w:cstheme="minorHAnsi"/>
          <w:spacing w:val="-2"/>
          <w:sz w:val="24"/>
          <w:szCs w:val="24"/>
        </w:rPr>
        <w:t>to</w:t>
      </w:r>
      <w:r w:rsidRPr="000449D6">
        <w:rPr>
          <w:rFonts w:asciiTheme="minorHAnsi" w:hAnsiTheme="minorHAnsi" w:cstheme="minorHAnsi"/>
          <w:spacing w:val="-21"/>
          <w:sz w:val="24"/>
          <w:szCs w:val="24"/>
        </w:rPr>
        <w:t xml:space="preserve"> </w:t>
      </w:r>
      <w:r w:rsidRPr="000449D6">
        <w:rPr>
          <w:rFonts w:asciiTheme="minorHAnsi" w:hAnsiTheme="minorHAnsi" w:cstheme="minorHAnsi"/>
          <w:spacing w:val="-2"/>
          <w:sz w:val="24"/>
          <w:szCs w:val="24"/>
        </w:rPr>
        <w:t>the</w:t>
      </w:r>
      <w:r w:rsidRPr="000449D6">
        <w:rPr>
          <w:rFonts w:asciiTheme="minorHAnsi" w:hAnsiTheme="minorHAnsi" w:cstheme="minorHAnsi"/>
          <w:spacing w:val="-30"/>
          <w:sz w:val="24"/>
          <w:szCs w:val="24"/>
        </w:rPr>
        <w:t xml:space="preserve"> </w:t>
      </w:r>
      <w:r w:rsidRPr="000449D6">
        <w:rPr>
          <w:rFonts w:asciiTheme="minorHAnsi" w:hAnsiTheme="minorHAnsi" w:cstheme="minorHAnsi"/>
          <w:spacing w:val="-2"/>
          <w:sz w:val="24"/>
          <w:szCs w:val="24"/>
        </w:rPr>
        <w:t>Committee</w:t>
      </w:r>
      <w:r w:rsidRPr="000449D6">
        <w:rPr>
          <w:rFonts w:asciiTheme="minorHAnsi" w:hAnsiTheme="minorHAnsi" w:cstheme="minorHAnsi"/>
          <w:spacing w:val="-30"/>
          <w:sz w:val="24"/>
          <w:szCs w:val="24"/>
        </w:rPr>
        <w:t xml:space="preserve"> </w:t>
      </w:r>
      <w:r w:rsidRPr="000449D6">
        <w:rPr>
          <w:rFonts w:asciiTheme="minorHAnsi" w:hAnsiTheme="minorHAnsi" w:cstheme="minorHAnsi"/>
          <w:spacing w:val="-2"/>
          <w:sz w:val="24"/>
          <w:szCs w:val="24"/>
        </w:rPr>
        <w:t xml:space="preserve">on </w:t>
      </w:r>
      <w:r w:rsidRPr="000449D6">
        <w:rPr>
          <w:rFonts w:asciiTheme="minorHAnsi" w:hAnsiTheme="minorHAnsi" w:cstheme="minorHAnsi"/>
          <w:sz w:val="24"/>
          <w:szCs w:val="24"/>
        </w:rPr>
        <w:t>Academic</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Programs</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(CAP).</w:t>
      </w:r>
      <w:r w:rsidRPr="000449D6">
        <w:rPr>
          <w:rFonts w:asciiTheme="minorHAnsi" w:hAnsiTheme="minorHAnsi" w:cstheme="minorHAnsi"/>
          <w:spacing w:val="-6"/>
          <w:sz w:val="24"/>
          <w:szCs w:val="24"/>
        </w:rPr>
        <w:t xml:space="preserve"> </w:t>
      </w:r>
      <w:r w:rsidRPr="000449D6">
        <w:rPr>
          <w:rFonts w:asciiTheme="minorHAnsi" w:hAnsiTheme="minorHAnsi" w:cstheme="minorHAnsi"/>
          <w:sz w:val="24"/>
          <w:szCs w:val="24"/>
        </w:rPr>
        <w:t>Questions</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and</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concerns</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raised in</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CAP are</w:t>
      </w:r>
      <w:r w:rsidRPr="000449D6">
        <w:rPr>
          <w:rFonts w:asciiTheme="minorHAnsi" w:hAnsiTheme="minorHAnsi" w:cstheme="minorHAnsi"/>
          <w:spacing w:val="40"/>
          <w:sz w:val="24"/>
          <w:szCs w:val="24"/>
        </w:rPr>
        <w:t xml:space="preserve"> </w:t>
      </w:r>
      <w:r w:rsidRPr="000449D6">
        <w:rPr>
          <w:rFonts w:asciiTheme="minorHAnsi" w:hAnsiTheme="minorHAnsi" w:cstheme="minorHAnsi"/>
          <w:sz w:val="24"/>
          <w:szCs w:val="24"/>
        </w:rPr>
        <w:t>referred</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to</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the General Education</w:t>
      </w:r>
      <w:r w:rsidRPr="000449D6">
        <w:rPr>
          <w:rFonts w:asciiTheme="minorHAnsi" w:hAnsiTheme="minorHAnsi" w:cstheme="minorHAnsi"/>
          <w:spacing w:val="40"/>
          <w:sz w:val="24"/>
          <w:szCs w:val="24"/>
        </w:rPr>
        <w:t xml:space="preserve"> </w:t>
      </w:r>
      <w:r w:rsidRPr="000449D6">
        <w:rPr>
          <w:rFonts w:asciiTheme="minorHAnsi" w:hAnsiTheme="minorHAnsi" w:cstheme="minorHAnsi"/>
          <w:sz w:val="24"/>
          <w:szCs w:val="24"/>
        </w:rPr>
        <w:t>Council for resolution.</w:t>
      </w:r>
    </w:p>
    <w:p w14:paraId="12EECC9D" w14:textId="77777777" w:rsidR="00D3726A" w:rsidRPr="000449D6" w:rsidRDefault="00D3726A" w:rsidP="008E6A5A">
      <w:pPr>
        <w:pStyle w:val="BodyText"/>
        <w:spacing w:before="8" w:line="360" w:lineRule="auto"/>
        <w:rPr>
          <w:rFonts w:asciiTheme="minorHAnsi" w:hAnsiTheme="minorHAnsi" w:cstheme="minorHAnsi"/>
        </w:rPr>
      </w:pPr>
    </w:p>
    <w:p w14:paraId="12EECC9E" w14:textId="547F9A16" w:rsidR="00D3726A" w:rsidRPr="000449D6" w:rsidRDefault="000E1CE8" w:rsidP="008E6A5A">
      <w:pPr>
        <w:pStyle w:val="ListParagraph"/>
        <w:numPr>
          <w:ilvl w:val="0"/>
          <w:numId w:val="2"/>
        </w:numPr>
        <w:tabs>
          <w:tab w:val="left" w:pos="876"/>
          <w:tab w:val="left" w:pos="878"/>
        </w:tabs>
        <w:spacing w:line="360" w:lineRule="auto"/>
        <w:ind w:left="878" w:right="538" w:hanging="353"/>
        <w:rPr>
          <w:rFonts w:asciiTheme="minorHAnsi" w:hAnsiTheme="minorHAnsi" w:cstheme="minorHAnsi"/>
          <w:sz w:val="24"/>
        </w:rPr>
      </w:pPr>
      <w:r w:rsidRPr="000449D6">
        <w:rPr>
          <w:rFonts w:asciiTheme="minorHAnsi" w:hAnsiTheme="minorHAnsi" w:cstheme="minorHAnsi"/>
          <w:sz w:val="24"/>
          <w:szCs w:val="24"/>
        </w:rPr>
        <w:t>The Vice Provost of Faculty and Curriculum reviews</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all course proposals.</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This is the final</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step before</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courses</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are</w:t>
      </w:r>
      <w:r w:rsidRPr="000449D6">
        <w:rPr>
          <w:rFonts w:asciiTheme="minorHAnsi" w:hAnsiTheme="minorHAnsi" w:cstheme="minorHAnsi"/>
          <w:spacing w:val="25"/>
          <w:sz w:val="24"/>
          <w:szCs w:val="24"/>
        </w:rPr>
        <w:t xml:space="preserve"> </w:t>
      </w:r>
      <w:r w:rsidRPr="000449D6">
        <w:rPr>
          <w:rFonts w:asciiTheme="minorHAnsi" w:hAnsiTheme="minorHAnsi" w:cstheme="minorHAnsi"/>
          <w:sz w:val="24"/>
          <w:szCs w:val="24"/>
        </w:rPr>
        <w:t>entered</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into</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the undergraduate catalog</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though Acalog</w:t>
      </w:r>
      <w:r w:rsidR="004E4D9E">
        <w:rPr>
          <w:rStyle w:val="FootnoteReference"/>
          <w:rFonts w:asciiTheme="minorHAnsi" w:hAnsiTheme="minorHAnsi" w:cstheme="minorHAnsi"/>
          <w:sz w:val="24"/>
          <w:szCs w:val="24"/>
        </w:rPr>
        <w:footnoteReference w:id="4"/>
      </w:r>
      <w:r w:rsidRPr="000449D6">
        <w:rPr>
          <w:rFonts w:asciiTheme="minorHAnsi" w:hAnsiTheme="minorHAnsi" w:cstheme="minorHAnsi"/>
          <w:sz w:val="24"/>
          <w:szCs w:val="24"/>
        </w:rPr>
        <w:t>.</w:t>
      </w:r>
    </w:p>
    <w:p w14:paraId="12EECC9F" w14:textId="77777777" w:rsidR="00D3726A" w:rsidRPr="000449D6" w:rsidRDefault="00D3726A" w:rsidP="008E6A5A">
      <w:pPr>
        <w:pStyle w:val="BodyText"/>
        <w:spacing w:before="40" w:line="360" w:lineRule="auto"/>
        <w:rPr>
          <w:rFonts w:asciiTheme="minorHAnsi" w:hAnsiTheme="minorHAnsi" w:cstheme="minorHAnsi"/>
        </w:rPr>
      </w:pPr>
    </w:p>
    <w:p w14:paraId="12EECCA0" w14:textId="6E634BD6" w:rsidR="00D3726A" w:rsidRPr="000449D6" w:rsidRDefault="000E1CE8" w:rsidP="008E6A5A">
      <w:pPr>
        <w:pStyle w:val="ListParagraph"/>
        <w:numPr>
          <w:ilvl w:val="0"/>
          <w:numId w:val="2"/>
        </w:numPr>
        <w:tabs>
          <w:tab w:val="left" w:pos="877"/>
        </w:tabs>
        <w:spacing w:before="1" w:line="360" w:lineRule="auto"/>
        <w:ind w:left="877" w:right="362" w:hanging="351"/>
        <w:rPr>
          <w:rFonts w:asciiTheme="minorHAnsi" w:hAnsiTheme="minorHAnsi" w:cstheme="minorHAnsi"/>
          <w:sz w:val="24"/>
          <w:szCs w:val="24"/>
        </w:rPr>
      </w:pPr>
      <w:r w:rsidRPr="000449D6">
        <w:rPr>
          <w:rFonts w:asciiTheme="minorHAnsi" w:hAnsiTheme="minorHAnsi" w:cstheme="minorHAnsi"/>
          <w:sz w:val="24"/>
          <w:szCs w:val="24"/>
        </w:rPr>
        <w:t>Once the course is fully</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approved,</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it</w:t>
      </w:r>
      <w:r w:rsidRPr="000449D6">
        <w:rPr>
          <w:rFonts w:asciiTheme="minorHAnsi" w:hAnsiTheme="minorHAnsi" w:cstheme="minorHAnsi"/>
          <w:spacing w:val="-11"/>
          <w:sz w:val="24"/>
          <w:szCs w:val="24"/>
        </w:rPr>
        <w:t xml:space="preserve"> </w:t>
      </w:r>
      <w:r w:rsidRPr="000449D6">
        <w:rPr>
          <w:rFonts w:asciiTheme="minorHAnsi" w:hAnsiTheme="minorHAnsi" w:cstheme="minorHAnsi"/>
          <w:sz w:val="24"/>
          <w:szCs w:val="24"/>
        </w:rPr>
        <w:t>can</w:t>
      </w:r>
      <w:r w:rsidRPr="000449D6">
        <w:rPr>
          <w:rFonts w:asciiTheme="minorHAnsi" w:hAnsiTheme="minorHAnsi" w:cstheme="minorHAnsi"/>
          <w:spacing w:val="37"/>
          <w:sz w:val="24"/>
          <w:szCs w:val="24"/>
        </w:rPr>
        <w:t xml:space="preserve"> </w:t>
      </w:r>
      <w:r w:rsidRPr="000449D6">
        <w:rPr>
          <w:rFonts w:asciiTheme="minorHAnsi" w:hAnsiTheme="minorHAnsi" w:cstheme="minorHAnsi"/>
          <w:sz w:val="24"/>
          <w:szCs w:val="24"/>
        </w:rPr>
        <w:t>be offered</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to</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fulfill a</w:t>
      </w:r>
      <w:r w:rsidRPr="000449D6">
        <w:rPr>
          <w:rFonts w:asciiTheme="minorHAnsi" w:hAnsiTheme="minorHAnsi" w:cstheme="minorHAnsi"/>
          <w:spacing w:val="-15"/>
          <w:sz w:val="24"/>
          <w:szCs w:val="24"/>
        </w:rPr>
        <w:t xml:space="preserve"> </w:t>
      </w:r>
      <w:r w:rsidRPr="000449D6">
        <w:rPr>
          <w:rFonts w:asciiTheme="minorHAnsi" w:hAnsiTheme="minorHAnsi" w:cstheme="minorHAnsi"/>
          <w:sz w:val="24"/>
          <w:szCs w:val="24"/>
        </w:rPr>
        <w:t>General Education requirement.</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6"/>
          <w:sz w:val="24"/>
          <w:szCs w:val="24"/>
        </w:rPr>
        <w:t xml:space="preserve"> </w:t>
      </w:r>
      <w:r w:rsidRPr="000449D6">
        <w:rPr>
          <w:rFonts w:asciiTheme="minorHAnsi" w:hAnsiTheme="minorHAnsi" w:cstheme="minorHAnsi"/>
          <w:sz w:val="24"/>
          <w:szCs w:val="24"/>
        </w:rPr>
        <w:t>originator(s),</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academic</w:t>
      </w:r>
      <w:r w:rsidRPr="000449D6">
        <w:rPr>
          <w:rFonts w:asciiTheme="minorHAnsi" w:hAnsiTheme="minorHAnsi" w:cstheme="minorHAnsi"/>
          <w:spacing w:val="-23"/>
          <w:sz w:val="24"/>
          <w:szCs w:val="24"/>
        </w:rPr>
        <w:t xml:space="preserve"> </w:t>
      </w:r>
      <w:r w:rsidRPr="000449D6">
        <w:rPr>
          <w:rFonts w:asciiTheme="minorHAnsi" w:hAnsiTheme="minorHAnsi" w:cstheme="minorHAnsi"/>
          <w:sz w:val="24"/>
          <w:szCs w:val="24"/>
        </w:rPr>
        <w:t>unit</w:t>
      </w:r>
      <w:r w:rsidRPr="000449D6">
        <w:rPr>
          <w:rFonts w:asciiTheme="minorHAnsi" w:hAnsiTheme="minorHAnsi" w:cstheme="minorHAnsi"/>
          <w:spacing w:val="-17"/>
          <w:sz w:val="24"/>
          <w:szCs w:val="24"/>
        </w:rPr>
        <w:t xml:space="preserve"> </w:t>
      </w:r>
      <w:r w:rsidRPr="000449D6">
        <w:rPr>
          <w:rFonts w:asciiTheme="minorHAnsi" w:hAnsiTheme="minorHAnsi" w:cstheme="minorHAnsi"/>
          <w:sz w:val="24"/>
          <w:szCs w:val="24"/>
        </w:rPr>
        <w:t>head(s),</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and/or</w:t>
      </w:r>
      <w:r w:rsidRPr="000449D6">
        <w:rPr>
          <w:rFonts w:asciiTheme="minorHAnsi" w:hAnsiTheme="minorHAnsi" w:cstheme="minorHAnsi"/>
          <w:spacing w:val="-22"/>
          <w:sz w:val="24"/>
          <w:szCs w:val="24"/>
        </w:rPr>
        <w:t xml:space="preserve"> </w:t>
      </w:r>
      <w:r w:rsidRPr="000449D6">
        <w:rPr>
          <w:rFonts w:asciiTheme="minorHAnsi" w:hAnsiTheme="minorHAnsi" w:cstheme="minorHAnsi"/>
          <w:sz w:val="24"/>
          <w:szCs w:val="24"/>
        </w:rPr>
        <w:t>dean(s)</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working</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with</w:t>
      </w:r>
      <w:r w:rsidRPr="000449D6">
        <w:rPr>
          <w:rFonts w:asciiTheme="minorHAnsi" w:hAnsiTheme="minorHAnsi" w:cstheme="minorHAnsi"/>
          <w:spacing w:val="-14"/>
          <w:sz w:val="24"/>
          <w:szCs w:val="24"/>
        </w:rPr>
        <w:t xml:space="preserve"> </w:t>
      </w:r>
      <w:r w:rsidRPr="000449D6">
        <w:rPr>
          <w:rFonts w:asciiTheme="minorHAnsi" w:hAnsiTheme="minorHAnsi" w:cstheme="minorHAnsi"/>
          <w:sz w:val="24"/>
          <w:szCs w:val="24"/>
        </w:rPr>
        <w:t>the appropriate</w:t>
      </w:r>
      <w:r w:rsidRPr="000449D6">
        <w:rPr>
          <w:rFonts w:asciiTheme="minorHAnsi" w:hAnsiTheme="minorHAnsi" w:cstheme="minorHAnsi"/>
          <w:spacing w:val="-10"/>
          <w:sz w:val="24"/>
          <w:szCs w:val="24"/>
        </w:rPr>
        <w:t xml:space="preserve"> </w:t>
      </w:r>
      <w:r w:rsidR="00745160" w:rsidRPr="000449D6">
        <w:rPr>
          <w:rFonts w:asciiTheme="minorHAnsi" w:hAnsiTheme="minorHAnsi" w:cstheme="minorHAnsi"/>
          <w:sz w:val="24"/>
          <w:szCs w:val="24"/>
        </w:rPr>
        <w:t>Area</w:t>
      </w:r>
      <w:r w:rsidR="007C3B8B" w:rsidRPr="000449D6">
        <w:rPr>
          <w:rFonts w:asciiTheme="minorHAnsi" w:hAnsiTheme="minorHAnsi" w:cstheme="minorHAnsi"/>
          <w:sz w:val="24"/>
          <w:szCs w:val="24"/>
        </w:rPr>
        <w:t xml:space="preserve"> </w:t>
      </w:r>
      <w:r w:rsidRPr="000449D6">
        <w:rPr>
          <w:rFonts w:asciiTheme="minorHAnsi" w:hAnsiTheme="minorHAnsi" w:cstheme="minorHAnsi"/>
          <w:sz w:val="24"/>
          <w:szCs w:val="24"/>
        </w:rPr>
        <w:t>Coordinator</w:t>
      </w:r>
      <w:r w:rsidRPr="000449D6">
        <w:rPr>
          <w:rFonts w:asciiTheme="minorHAnsi" w:hAnsiTheme="minorHAnsi" w:cstheme="minorHAnsi"/>
          <w:spacing w:val="-24"/>
          <w:sz w:val="24"/>
          <w:szCs w:val="24"/>
        </w:rPr>
        <w:t xml:space="preserve"> </w:t>
      </w:r>
      <w:r w:rsidRPr="000449D6">
        <w:rPr>
          <w:rFonts w:asciiTheme="minorHAnsi" w:hAnsiTheme="minorHAnsi" w:cstheme="minorHAnsi"/>
          <w:sz w:val="24"/>
          <w:szCs w:val="24"/>
        </w:rPr>
        <w:t>will</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determine</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number</w:t>
      </w:r>
      <w:r w:rsidRPr="000449D6">
        <w:rPr>
          <w:rFonts w:asciiTheme="minorHAnsi" w:hAnsiTheme="minorHAnsi" w:cstheme="minorHAnsi"/>
          <w:spacing w:val="-24"/>
          <w:sz w:val="24"/>
          <w:szCs w:val="24"/>
        </w:rPr>
        <w:t xml:space="preserve"> </w:t>
      </w:r>
      <w:r w:rsidRPr="000449D6">
        <w:rPr>
          <w:rFonts w:asciiTheme="minorHAnsi" w:hAnsiTheme="minorHAnsi" w:cstheme="minorHAnsi"/>
          <w:sz w:val="24"/>
          <w:szCs w:val="24"/>
        </w:rPr>
        <w:t>and</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size</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of</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sections</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 xml:space="preserve">offered </w:t>
      </w:r>
      <w:r w:rsidRPr="000449D6">
        <w:rPr>
          <w:rFonts w:asciiTheme="minorHAnsi" w:hAnsiTheme="minorHAnsi" w:cstheme="minorHAnsi"/>
          <w:sz w:val="24"/>
          <w:szCs w:val="24"/>
        </w:rPr>
        <w:lastRenderedPageBreak/>
        <w:t>based</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on the</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initial</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discussions</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at</w:t>
      </w:r>
      <w:r w:rsidRPr="000449D6">
        <w:rPr>
          <w:rFonts w:asciiTheme="minorHAnsi" w:hAnsiTheme="minorHAnsi" w:cstheme="minorHAnsi"/>
          <w:spacing w:val="-15"/>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start of</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the process.</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The academic</w:t>
      </w:r>
      <w:r w:rsidRPr="000449D6">
        <w:rPr>
          <w:rFonts w:asciiTheme="minorHAnsi" w:hAnsiTheme="minorHAnsi" w:cstheme="minorHAnsi"/>
          <w:spacing w:val="-22"/>
          <w:sz w:val="24"/>
          <w:szCs w:val="24"/>
        </w:rPr>
        <w:t xml:space="preserve"> </w:t>
      </w:r>
      <w:r w:rsidRPr="000449D6">
        <w:rPr>
          <w:rFonts w:asciiTheme="minorHAnsi" w:hAnsiTheme="minorHAnsi" w:cstheme="minorHAnsi"/>
          <w:sz w:val="24"/>
          <w:szCs w:val="24"/>
        </w:rPr>
        <w:t>unit head</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will oversee entry</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of the departmental course into</w:t>
      </w:r>
      <w:r w:rsidRPr="000449D6">
        <w:rPr>
          <w:rFonts w:asciiTheme="minorHAnsi" w:hAnsiTheme="minorHAnsi" w:cstheme="minorHAnsi"/>
          <w:spacing w:val="-8"/>
          <w:sz w:val="24"/>
          <w:szCs w:val="24"/>
        </w:rPr>
        <w:t xml:space="preserve"> </w:t>
      </w:r>
      <w:r w:rsidR="006F0B66">
        <w:rPr>
          <w:rFonts w:asciiTheme="minorHAnsi" w:hAnsiTheme="minorHAnsi" w:cstheme="minorHAnsi"/>
          <w:sz w:val="24"/>
          <w:szCs w:val="24"/>
        </w:rPr>
        <w:t>MyMadison</w:t>
      </w:r>
      <w:r w:rsidRPr="000449D6">
        <w:rPr>
          <w:rFonts w:asciiTheme="minorHAnsi" w:hAnsiTheme="minorHAnsi" w:cstheme="minorHAnsi"/>
          <w:sz w:val="24"/>
          <w:szCs w:val="24"/>
        </w:rPr>
        <w:t>.</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The General Education program coordinates and manages enrollment</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access to the course. The General Education program will</w:t>
      </w:r>
      <w:r w:rsidRPr="000449D6">
        <w:rPr>
          <w:rFonts w:asciiTheme="minorHAnsi" w:hAnsiTheme="minorHAnsi" w:cstheme="minorHAnsi"/>
          <w:spacing w:val="-3"/>
          <w:sz w:val="24"/>
          <w:szCs w:val="24"/>
        </w:rPr>
        <w:t xml:space="preserve"> </w:t>
      </w:r>
      <w:r w:rsidRPr="000449D6">
        <w:rPr>
          <w:rFonts w:asciiTheme="minorHAnsi" w:hAnsiTheme="minorHAnsi" w:cstheme="minorHAnsi"/>
          <w:sz w:val="24"/>
          <w:szCs w:val="24"/>
        </w:rPr>
        <w:t>add</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the course to its</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website,</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academic planner,</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and advising</w:t>
      </w:r>
      <w:r w:rsidRPr="000449D6">
        <w:rPr>
          <w:rFonts w:asciiTheme="minorHAnsi" w:hAnsiTheme="minorHAnsi" w:cstheme="minorHAnsi"/>
          <w:spacing w:val="-24"/>
          <w:sz w:val="24"/>
          <w:szCs w:val="24"/>
        </w:rPr>
        <w:t xml:space="preserve"> </w:t>
      </w:r>
      <w:r w:rsidRPr="000449D6">
        <w:rPr>
          <w:rFonts w:asciiTheme="minorHAnsi" w:hAnsiTheme="minorHAnsi" w:cstheme="minorHAnsi"/>
          <w:sz w:val="24"/>
          <w:szCs w:val="24"/>
        </w:rPr>
        <w:t>resources.</w:t>
      </w:r>
    </w:p>
    <w:p w14:paraId="12EECCA1" w14:textId="77777777" w:rsidR="00D3726A" w:rsidRPr="000449D6" w:rsidRDefault="00D3726A" w:rsidP="008E6A5A">
      <w:pPr>
        <w:pStyle w:val="BodyText"/>
        <w:spacing w:before="51" w:line="360" w:lineRule="auto"/>
        <w:rPr>
          <w:rFonts w:asciiTheme="minorHAnsi" w:hAnsiTheme="minorHAnsi" w:cstheme="minorHAnsi"/>
        </w:rPr>
      </w:pPr>
    </w:p>
    <w:p w14:paraId="12EECCA2" w14:textId="59DDD02F" w:rsidR="00D3726A" w:rsidRPr="000449D6" w:rsidRDefault="000E1CE8" w:rsidP="008E6A5A">
      <w:pPr>
        <w:pStyle w:val="ListParagraph"/>
        <w:numPr>
          <w:ilvl w:val="0"/>
          <w:numId w:val="2"/>
        </w:numPr>
        <w:tabs>
          <w:tab w:val="left" w:pos="875"/>
          <w:tab w:val="left" w:pos="878"/>
        </w:tabs>
        <w:spacing w:line="360" w:lineRule="auto"/>
        <w:ind w:left="878" w:right="435" w:hanging="354"/>
        <w:rPr>
          <w:rFonts w:asciiTheme="minorHAnsi" w:hAnsiTheme="minorHAnsi" w:cstheme="minorHAnsi"/>
          <w:sz w:val="24"/>
          <w:szCs w:val="24"/>
        </w:rPr>
      </w:pPr>
      <w:r w:rsidRPr="000449D6">
        <w:rPr>
          <w:rFonts w:asciiTheme="minorHAnsi" w:hAnsiTheme="minorHAnsi" w:cstheme="minorHAnsi"/>
          <w:sz w:val="24"/>
          <w:szCs w:val="24"/>
        </w:rPr>
        <w:t>After</w:t>
      </w:r>
      <w:r w:rsidRPr="000449D6">
        <w:rPr>
          <w:rFonts w:asciiTheme="minorHAnsi" w:hAnsiTheme="minorHAnsi" w:cstheme="minorHAnsi"/>
          <w:spacing w:val="-24"/>
          <w:sz w:val="24"/>
          <w:szCs w:val="24"/>
        </w:rPr>
        <w:t xml:space="preserve"> </w:t>
      </w:r>
      <w:r w:rsidRPr="000449D6">
        <w:rPr>
          <w:rFonts w:asciiTheme="minorHAnsi" w:hAnsiTheme="minorHAnsi" w:cstheme="minorHAnsi"/>
          <w:sz w:val="24"/>
          <w:szCs w:val="24"/>
        </w:rPr>
        <w:t>the course’s</w:t>
      </w:r>
      <w:r w:rsidRPr="000449D6">
        <w:rPr>
          <w:rFonts w:asciiTheme="minorHAnsi" w:hAnsiTheme="minorHAnsi" w:cstheme="minorHAnsi"/>
          <w:spacing w:val="40"/>
          <w:sz w:val="24"/>
          <w:szCs w:val="24"/>
        </w:rPr>
        <w:t xml:space="preserve"> </w:t>
      </w:r>
      <w:r w:rsidRPr="000449D6">
        <w:rPr>
          <w:rFonts w:asciiTheme="minorHAnsi" w:hAnsiTheme="minorHAnsi" w:cstheme="minorHAnsi"/>
          <w:sz w:val="24"/>
          <w:szCs w:val="24"/>
        </w:rPr>
        <w:t>initial</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offering,</w:t>
      </w:r>
      <w:r w:rsidRPr="000449D6">
        <w:rPr>
          <w:rFonts w:asciiTheme="minorHAnsi" w:hAnsiTheme="minorHAnsi" w:cstheme="minorHAnsi"/>
          <w:spacing w:val="-15"/>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originator(s)</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meets</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with</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10"/>
          <w:sz w:val="24"/>
          <w:szCs w:val="24"/>
        </w:rPr>
        <w:t xml:space="preserve"> </w:t>
      </w:r>
      <w:r w:rsidR="00745160" w:rsidRPr="000449D6">
        <w:rPr>
          <w:rFonts w:asciiTheme="minorHAnsi" w:hAnsiTheme="minorHAnsi" w:cstheme="minorHAnsi"/>
          <w:sz w:val="24"/>
          <w:szCs w:val="24"/>
        </w:rPr>
        <w:t>Area</w:t>
      </w:r>
      <w:r w:rsidR="007C3B8B" w:rsidRPr="000449D6">
        <w:rPr>
          <w:rFonts w:asciiTheme="minorHAnsi" w:hAnsiTheme="minorHAnsi" w:cstheme="minorHAnsi"/>
          <w:sz w:val="24"/>
          <w:szCs w:val="24"/>
        </w:rPr>
        <w:t xml:space="preserve"> </w:t>
      </w:r>
      <w:r w:rsidRPr="000449D6">
        <w:rPr>
          <w:rFonts w:asciiTheme="minorHAnsi" w:hAnsiTheme="minorHAnsi" w:cstheme="minorHAnsi"/>
          <w:sz w:val="24"/>
          <w:szCs w:val="24"/>
        </w:rPr>
        <w:t xml:space="preserve">Coordinator to evaluate how well the course met </w:t>
      </w:r>
      <w:r w:rsidR="00745160" w:rsidRPr="000449D6">
        <w:rPr>
          <w:rFonts w:asciiTheme="minorHAnsi" w:hAnsiTheme="minorHAnsi" w:cstheme="minorHAnsi"/>
          <w:sz w:val="24"/>
          <w:szCs w:val="24"/>
        </w:rPr>
        <w:t>Area</w:t>
      </w:r>
      <w:r w:rsidR="55714051" w:rsidRPr="000449D6">
        <w:rPr>
          <w:rFonts w:asciiTheme="minorHAnsi" w:hAnsiTheme="minorHAnsi" w:cstheme="minorHAnsi"/>
          <w:sz w:val="24"/>
          <w:szCs w:val="24"/>
        </w:rPr>
        <w:t xml:space="preserve"> </w:t>
      </w:r>
      <w:r w:rsidRPr="000449D6">
        <w:rPr>
          <w:rFonts w:asciiTheme="minorHAnsi" w:hAnsiTheme="minorHAnsi" w:cstheme="minorHAnsi"/>
          <w:sz w:val="24"/>
          <w:szCs w:val="24"/>
        </w:rPr>
        <w:t>learning</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outcomes,</w:t>
      </w:r>
      <w:r w:rsidRPr="000449D6">
        <w:rPr>
          <w:rFonts w:asciiTheme="minorHAnsi" w:hAnsiTheme="minorHAnsi" w:cstheme="minorHAnsi"/>
          <w:spacing w:val="-3"/>
          <w:sz w:val="24"/>
          <w:szCs w:val="24"/>
        </w:rPr>
        <w:t xml:space="preserve"> </w:t>
      </w:r>
      <w:r w:rsidRPr="000449D6">
        <w:rPr>
          <w:rFonts w:asciiTheme="minorHAnsi" w:hAnsiTheme="minorHAnsi" w:cstheme="minorHAnsi"/>
          <w:sz w:val="24"/>
          <w:szCs w:val="24"/>
        </w:rPr>
        <w:t>program</w:t>
      </w:r>
      <w:r w:rsidRPr="000449D6">
        <w:rPr>
          <w:rFonts w:asciiTheme="minorHAnsi" w:hAnsiTheme="minorHAnsi" w:cstheme="minorHAnsi"/>
          <w:spacing w:val="39"/>
          <w:sz w:val="24"/>
          <w:szCs w:val="24"/>
        </w:rPr>
        <w:t xml:space="preserve"> </w:t>
      </w:r>
      <w:r w:rsidRPr="000449D6">
        <w:rPr>
          <w:rFonts w:asciiTheme="minorHAnsi" w:hAnsiTheme="minorHAnsi" w:cstheme="minorHAnsi"/>
          <w:sz w:val="24"/>
          <w:szCs w:val="24"/>
        </w:rPr>
        <w:t>“Guiding Principles,”</w:t>
      </w:r>
      <w:r w:rsidRPr="000449D6">
        <w:rPr>
          <w:rFonts w:asciiTheme="minorHAnsi" w:hAnsiTheme="minorHAnsi" w:cstheme="minorHAnsi"/>
          <w:spacing w:val="-15"/>
          <w:sz w:val="24"/>
          <w:szCs w:val="24"/>
        </w:rPr>
        <w:t xml:space="preserve"> </w:t>
      </w:r>
      <w:r w:rsidRPr="000449D6">
        <w:rPr>
          <w:rFonts w:asciiTheme="minorHAnsi" w:hAnsiTheme="minorHAnsi" w:cstheme="minorHAnsi"/>
          <w:sz w:val="24"/>
          <w:szCs w:val="24"/>
        </w:rPr>
        <w:t>and General Education philosophy,</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as well as any practical</w:t>
      </w:r>
      <w:r w:rsidRPr="000449D6">
        <w:rPr>
          <w:rFonts w:asciiTheme="minorHAnsi" w:hAnsiTheme="minorHAnsi" w:cstheme="minorHAnsi"/>
          <w:spacing w:val="40"/>
          <w:sz w:val="24"/>
          <w:szCs w:val="24"/>
        </w:rPr>
        <w:t xml:space="preserve"> </w:t>
      </w:r>
      <w:r w:rsidRPr="000449D6">
        <w:rPr>
          <w:rFonts w:asciiTheme="minorHAnsi" w:hAnsiTheme="minorHAnsi" w:cstheme="minorHAnsi"/>
          <w:sz w:val="24"/>
          <w:szCs w:val="24"/>
        </w:rPr>
        <w:t>issues</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of implementation,</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such</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as enrollment</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and</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resource issues.</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 xml:space="preserve">The </w:t>
      </w:r>
      <w:r w:rsidR="00745160" w:rsidRPr="000449D6">
        <w:rPr>
          <w:rFonts w:asciiTheme="minorHAnsi" w:hAnsiTheme="minorHAnsi" w:cstheme="minorHAnsi"/>
          <w:sz w:val="24"/>
          <w:szCs w:val="24"/>
        </w:rPr>
        <w:t>Area</w:t>
      </w:r>
      <w:r w:rsidRPr="000449D6">
        <w:rPr>
          <w:rFonts w:asciiTheme="minorHAnsi" w:hAnsiTheme="minorHAnsi" w:cstheme="minorHAnsi"/>
          <w:sz w:val="24"/>
          <w:szCs w:val="24"/>
        </w:rPr>
        <w:t>’s annual report will include this information.</w:t>
      </w:r>
    </w:p>
    <w:p w14:paraId="0B6B8CEC" w14:textId="77777777" w:rsidR="00A610D5" w:rsidRDefault="00A610D5">
      <w:r>
        <w:br w:type="page"/>
      </w:r>
    </w:p>
    <w:p w14:paraId="12EECCA4" w14:textId="1A65A6A9" w:rsidR="00D3726A" w:rsidRDefault="00955E7E" w:rsidP="008667D7">
      <w:r w:rsidRPr="000449D6">
        <w:lastRenderedPageBreak/>
        <w:t xml:space="preserve">Fig 1. </w:t>
      </w:r>
      <w:r w:rsidR="003151FE" w:rsidRPr="0054029F">
        <w:rPr>
          <w:rFonts w:ascii="Times New Roman"/>
          <w:sz w:val="18"/>
          <w:szCs w:val="18"/>
        </w:rPr>
        <w:t>Parallel Approval Processes General Education</w:t>
      </w:r>
    </w:p>
    <w:p w14:paraId="2984EF16" w14:textId="3D5C001B" w:rsidR="00580358" w:rsidRDefault="00580358" w:rsidP="008667D7">
      <w:pPr>
        <w:rPr>
          <w:noProof/>
        </w:rPr>
      </w:pPr>
    </w:p>
    <w:p w14:paraId="0B942234" w14:textId="58D8C738" w:rsidR="00A606BE" w:rsidRPr="000449D6" w:rsidRDefault="00A606BE" w:rsidP="008667D7">
      <w:r>
        <w:rPr>
          <w:noProof/>
        </w:rPr>
        <w:t>[Insert Figure 1 here</w:t>
      </w:r>
      <w:r w:rsidR="00C47781">
        <w:rPr>
          <w:noProof/>
        </w:rPr>
        <w:t>]</w:t>
      </w:r>
    </w:p>
    <w:p w14:paraId="787F3651" w14:textId="77777777" w:rsidR="00A428BF" w:rsidRDefault="00A428BF">
      <w:pPr>
        <w:rPr>
          <w:rFonts w:asciiTheme="majorHAnsi" w:eastAsiaTheme="majorEastAsia" w:hAnsiTheme="majorHAnsi" w:cstheme="majorBidi"/>
          <w:i/>
          <w:iCs/>
          <w:color w:val="365F91" w:themeColor="accent1" w:themeShade="BF"/>
        </w:rPr>
      </w:pPr>
      <w:r>
        <w:br w:type="page"/>
      </w:r>
    </w:p>
    <w:p w14:paraId="12EECCD9" w14:textId="6E8B20C2" w:rsidR="00D3726A" w:rsidRPr="000449D6" w:rsidRDefault="00F21D27" w:rsidP="00F83D32">
      <w:pPr>
        <w:pStyle w:val="Heading4"/>
      </w:pPr>
      <w:bookmarkStart w:id="27" w:name="_Toc162989571"/>
      <w:r w:rsidRPr="000449D6">
        <w:lastRenderedPageBreak/>
        <w:t>Experimental</w:t>
      </w:r>
      <w:r w:rsidRPr="000449D6">
        <w:rPr>
          <w:spacing w:val="-13"/>
        </w:rPr>
        <w:t xml:space="preserve"> </w:t>
      </w:r>
      <w:r w:rsidRPr="000449D6">
        <w:t>Course</w:t>
      </w:r>
      <w:r w:rsidRPr="000449D6">
        <w:rPr>
          <w:spacing w:val="6"/>
        </w:rPr>
        <w:t xml:space="preserve"> </w:t>
      </w:r>
      <w:r w:rsidRPr="000449D6">
        <w:t>Approval</w:t>
      </w:r>
      <w:r w:rsidRPr="000449D6">
        <w:rPr>
          <w:spacing w:val="-13"/>
        </w:rPr>
        <w:t xml:space="preserve"> </w:t>
      </w:r>
      <w:r w:rsidRPr="000449D6">
        <w:t>Process</w:t>
      </w:r>
      <w:bookmarkEnd w:id="27"/>
    </w:p>
    <w:p w14:paraId="12EECCDA" w14:textId="77777777" w:rsidR="00D3726A" w:rsidRPr="000449D6" w:rsidRDefault="00D3726A" w:rsidP="008E6A5A">
      <w:pPr>
        <w:pStyle w:val="BodyText"/>
        <w:spacing w:before="59" w:line="360" w:lineRule="auto"/>
        <w:rPr>
          <w:rFonts w:asciiTheme="minorHAnsi" w:hAnsiTheme="minorHAnsi" w:cstheme="minorHAnsi"/>
          <w:b/>
          <w:sz w:val="29"/>
        </w:rPr>
      </w:pPr>
    </w:p>
    <w:p w14:paraId="12EECCDB" w14:textId="6246F942" w:rsidR="00D3726A" w:rsidRPr="000449D6" w:rsidRDefault="000E1CE8" w:rsidP="3CB506B0">
      <w:pPr>
        <w:pStyle w:val="BodyText"/>
        <w:spacing w:line="360" w:lineRule="auto"/>
        <w:ind w:left="160" w:right="314" w:firstLine="719"/>
        <w:rPr>
          <w:rFonts w:asciiTheme="minorHAnsi" w:hAnsiTheme="minorHAnsi" w:cstheme="minorBidi"/>
        </w:rPr>
      </w:pPr>
      <w:r w:rsidRPr="3CB506B0">
        <w:rPr>
          <w:rFonts w:asciiTheme="minorHAnsi" w:hAnsiTheme="minorHAnsi" w:cstheme="minorBidi"/>
        </w:rPr>
        <w:t>Faculty can</w:t>
      </w:r>
      <w:r w:rsidRPr="3CB506B0">
        <w:rPr>
          <w:rFonts w:asciiTheme="minorHAnsi" w:hAnsiTheme="minorHAnsi" w:cstheme="minorBidi"/>
          <w:spacing w:val="40"/>
        </w:rPr>
        <w:t xml:space="preserve"> </w:t>
      </w:r>
      <w:r w:rsidRPr="3CB506B0">
        <w:rPr>
          <w:rFonts w:asciiTheme="minorHAnsi" w:hAnsiTheme="minorHAnsi" w:cstheme="minorBidi"/>
        </w:rPr>
        <w:t>propose experimental courses</w:t>
      </w:r>
      <w:r w:rsidRPr="3CB506B0">
        <w:rPr>
          <w:rFonts w:asciiTheme="minorHAnsi" w:hAnsiTheme="minorHAnsi" w:cstheme="minorBidi"/>
          <w:spacing w:val="-4"/>
        </w:rPr>
        <w:t xml:space="preserve"> </w:t>
      </w:r>
      <w:r w:rsidRPr="3CB506B0">
        <w:rPr>
          <w:rFonts w:asciiTheme="minorHAnsi" w:hAnsiTheme="minorHAnsi" w:cstheme="minorBidi"/>
        </w:rPr>
        <w:t>for inclusion</w:t>
      </w:r>
      <w:r w:rsidRPr="3CB506B0">
        <w:rPr>
          <w:rFonts w:asciiTheme="minorHAnsi" w:hAnsiTheme="minorHAnsi" w:cstheme="minorBidi"/>
          <w:spacing w:val="-4"/>
        </w:rPr>
        <w:t xml:space="preserve"> </w:t>
      </w:r>
      <w:r w:rsidRPr="3CB506B0">
        <w:rPr>
          <w:rFonts w:asciiTheme="minorHAnsi" w:hAnsiTheme="minorHAnsi" w:cstheme="minorBidi"/>
        </w:rPr>
        <w:t>in</w:t>
      </w:r>
      <w:r w:rsidRPr="3CB506B0">
        <w:rPr>
          <w:rFonts w:asciiTheme="minorHAnsi" w:hAnsiTheme="minorHAnsi" w:cstheme="minorBidi"/>
          <w:spacing w:val="-4"/>
        </w:rPr>
        <w:t xml:space="preserve"> </w:t>
      </w:r>
      <w:r w:rsidRPr="3CB506B0">
        <w:rPr>
          <w:rFonts w:asciiTheme="minorHAnsi" w:hAnsiTheme="minorHAnsi" w:cstheme="minorBidi"/>
        </w:rPr>
        <w:t>the General Education program on a temporary basis.</w:t>
      </w:r>
      <w:r w:rsidRPr="3CB506B0">
        <w:rPr>
          <w:rFonts w:asciiTheme="minorHAnsi" w:hAnsiTheme="minorHAnsi" w:cstheme="minorBidi"/>
          <w:spacing w:val="-7"/>
        </w:rPr>
        <w:t xml:space="preserve"> </w:t>
      </w:r>
      <w:r w:rsidRPr="3CB506B0">
        <w:rPr>
          <w:rFonts w:asciiTheme="minorHAnsi" w:hAnsiTheme="minorHAnsi" w:cstheme="minorBidi"/>
        </w:rPr>
        <w:t>Such courses</w:t>
      </w:r>
      <w:r w:rsidRPr="3CB506B0">
        <w:rPr>
          <w:rFonts w:asciiTheme="minorHAnsi" w:hAnsiTheme="minorHAnsi" w:cstheme="minorBidi"/>
          <w:spacing w:val="-10"/>
        </w:rPr>
        <w:t xml:space="preserve"> </w:t>
      </w:r>
      <w:r w:rsidRPr="3CB506B0">
        <w:rPr>
          <w:rFonts w:asciiTheme="minorHAnsi" w:hAnsiTheme="minorHAnsi" w:cstheme="minorBidi"/>
        </w:rPr>
        <w:t>permit faculty to explore curricular innovation with</w:t>
      </w:r>
      <w:r w:rsidRPr="3CB506B0">
        <w:rPr>
          <w:rFonts w:asciiTheme="minorHAnsi" w:hAnsiTheme="minorHAnsi" w:cstheme="minorBidi"/>
          <w:spacing w:val="-5"/>
        </w:rPr>
        <w:t xml:space="preserve"> </w:t>
      </w:r>
      <w:r w:rsidRPr="3CB506B0">
        <w:rPr>
          <w:rFonts w:asciiTheme="minorHAnsi" w:hAnsiTheme="minorHAnsi" w:cstheme="minorBidi"/>
        </w:rPr>
        <w:t>minimal risk. These courses also allow faculty to determine student</w:t>
      </w:r>
      <w:r w:rsidRPr="3CB506B0">
        <w:rPr>
          <w:rFonts w:asciiTheme="minorHAnsi" w:hAnsiTheme="minorHAnsi" w:cstheme="minorBidi"/>
          <w:spacing w:val="-8"/>
        </w:rPr>
        <w:t xml:space="preserve"> </w:t>
      </w:r>
      <w:r w:rsidRPr="3CB506B0">
        <w:rPr>
          <w:rFonts w:asciiTheme="minorHAnsi" w:hAnsiTheme="minorHAnsi" w:cstheme="minorBidi"/>
        </w:rPr>
        <w:t>interest</w:t>
      </w:r>
      <w:r w:rsidRPr="3CB506B0">
        <w:rPr>
          <w:rFonts w:asciiTheme="minorHAnsi" w:hAnsiTheme="minorHAnsi" w:cstheme="minorBidi"/>
          <w:spacing w:val="-8"/>
        </w:rPr>
        <w:t xml:space="preserve"> </w:t>
      </w:r>
      <w:r w:rsidRPr="3CB506B0">
        <w:rPr>
          <w:rFonts w:asciiTheme="minorHAnsi" w:hAnsiTheme="minorHAnsi" w:cstheme="minorBidi"/>
        </w:rPr>
        <w:t>as well as refine</w:t>
      </w:r>
      <w:r w:rsidRPr="3CB506B0">
        <w:rPr>
          <w:rFonts w:asciiTheme="minorHAnsi" w:hAnsiTheme="minorHAnsi" w:cstheme="minorBidi"/>
          <w:spacing w:val="-3"/>
        </w:rPr>
        <w:t xml:space="preserve"> </w:t>
      </w:r>
      <w:r w:rsidRPr="3CB506B0">
        <w:rPr>
          <w:rFonts w:asciiTheme="minorHAnsi" w:hAnsiTheme="minorHAnsi" w:cstheme="minorBidi"/>
        </w:rPr>
        <w:t>course content.</w:t>
      </w:r>
      <w:r w:rsidRPr="3CB506B0">
        <w:rPr>
          <w:rFonts w:asciiTheme="minorHAnsi" w:hAnsiTheme="minorHAnsi" w:cstheme="minorBidi"/>
          <w:spacing w:val="-11"/>
        </w:rPr>
        <w:t xml:space="preserve"> </w:t>
      </w:r>
      <w:r w:rsidRPr="3CB506B0">
        <w:rPr>
          <w:rFonts w:asciiTheme="minorHAnsi" w:hAnsiTheme="minorHAnsi" w:cstheme="minorBidi"/>
        </w:rPr>
        <w:t>Experimental</w:t>
      </w:r>
      <w:r w:rsidRPr="3CB506B0">
        <w:rPr>
          <w:rFonts w:asciiTheme="minorHAnsi" w:hAnsiTheme="minorHAnsi" w:cstheme="minorBidi"/>
          <w:spacing w:val="-3"/>
        </w:rPr>
        <w:t xml:space="preserve"> </w:t>
      </w:r>
      <w:r w:rsidRPr="3CB506B0">
        <w:rPr>
          <w:rFonts w:asciiTheme="minorHAnsi" w:hAnsiTheme="minorHAnsi" w:cstheme="minorBidi"/>
        </w:rPr>
        <w:t>courses</w:t>
      </w:r>
      <w:r w:rsidRPr="3CB506B0">
        <w:rPr>
          <w:rFonts w:asciiTheme="minorHAnsi" w:hAnsiTheme="minorHAnsi" w:cstheme="minorBidi"/>
          <w:spacing w:val="-12"/>
        </w:rPr>
        <w:t xml:space="preserve"> </w:t>
      </w:r>
      <w:r w:rsidRPr="3CB506B0">
        <w:rPr>
          <w:rFonts w:asciiTheme="minorHAnsi" w:hAnsiTheme="minorHAnsi" w:cstheme="minorBidi"/>
        </w:rPr>
        <w:t>may</w:t>
      </w:r>
      <w:r w:rsidRPr="3CB506B0">
        <w:rPr>
          <w:rFonts w:asciiTheme="minorHAnsi" w:hAnsiTheme="minorHAnsi" w:cstheme="minorBidi"/>
          <w:spacing w:val="32"/>
        </w:rPr>
        <w:t xml:space="preserve"> </w:t>
      </w:r>
      <w:r w:rsidRPr="3CB506B0">
        <w:rPr>
          <w:rFonts w:asciiTheme="minorHAnsi" w:hAnsiTheme="minorHAnsi" w:cstheme="minorBidi"/>
        </w:rPr>
        <w:t>be</w:t>
      </w:r>
      <w:r w:rsidRPr="3CB506B0">
        <w:rPr>
          <w:rFonts w:asciiTheme="minorHAnsi" w:hAnsiTheme="minorHAnsi" w:cstheme="minorBidi"/>
          <w:spacing w:val="-3"/>
        </w:rPr>
        <w:t xml:space="preserve"> </w:t>
      </w:r>
      <w:r w:rsidRPr="3CB506B0">
        <w:rPr>
          <w:rFonts w:asciiTheme="minorHAnsi" w:hAnsiTheme="minorHAnsi" w:cstheme="minorBidi"/>
        </w:rPr>
        <w:t>offered</w:t>
      </w:r>
      <w:r w:rsidRPr="3CB506B0">
        <w:rPr>
          <w:rFonts w:asciiTheme="minorHAnsi" w:hAnsiTheme="minorHAnsi" w:cstheme="minorBidi"/>
          <w:spacing w:val="-12"/>
        </w:rPr>
        <w:t xml:space="preserve"> </w:t>
      </w:r>
      <w:r w:rsidRPr="3CB506B0">
        <w:rPr>
          <w:rFonts w:asciiTheme="minorHAnsi" w:hAnsiTheme="minorHAnsi" w:cstheme="minorBidi"/>
        </w:rPr>
        <w:t>for up to</w:t>
      </w:r>
      <w:r w:rsidRPr="3CB506B0">
        <w:rPr>
          <w:rFonts w:asciiTheme="minorHAnsi" w:hAnsiTheme="minorHAnsi" w:cstheme="minorBidi"/>
          <w:spacing w:val="29"/>
        </w:rPr>
        <w:t xml:space="preserve"> </w:t>
      </w:r>
      <w:r w:rsidRPr="3CB506B0">
        <w:rPr>
          <w:rFonts w:asciiTheme="minorHAnsi" w:hAnsiTheme="minorHAnsi" w:cstheme="minorBidi"/>
        </w:rPr>
        <w:t>two academic years (or four semesters) before undergoing</w:t>
      </w:r>
      <w:r w:rsidRPr="3CB506B0">
        <w:rPr>
          <w:rFonts w:asciiTheme="minorHAnsi" w:hAnsiTheme="minorHAnsi" w:cstheme="minorBidi"/>
          <w:spacing w:val="-11"/>
        </w:rPr>
        <w:t xml:space="preserve"> </w:t>
      </w:r>
      <w:r w:rsidRPr="3CB506B0">
        <w:rPr>
          <w:rFonts w:asciiTheme="minorHAnsi" w:hAnsiTheme="minorHAnsi" w:cstheme="minorBidi"/>
        </w:rPr>
        <w:t xml:space="preserve">the formal C&amp;I process for course </w:t>
      </w:r>
      <w:r w:rsidR="550EBA24" w:rsidRPr="3CB506B0">
        <w:rPr>
          <w:rFonts w:asciiTheme="minorHAnsi" w:hAnsiTheme="minorHAnsi" w:cstheme="minorBidi"/>
        </w:rPr>
        <w:t>approval or</w:t>
      </w:r>
      <w:r w:rsidRPr="3CB506B0">
        <w:rPr>
          <w:rFonts w:asciiTheme="minorHAnsi" w:hAnsiTheme="minorHAnsi" w:cstheme="minorBidi"/>
        </w:rPr>
        <w:t xml:space="preserve"> be discontinued</w:t>
      </w:r>
      <w:r w:rsidRPr="3CB506B0">
        <w:rPr>
          <w:rFonts w:asciiTheme="minorHAnsi" w:hAnsiTheme="minorHAnsi" w:cstheme="minorBidi"/>
          <w:spacing w:val="-18"/>
        </w:rPr>
        <w:t xml:space="preserve"> </w:t>
      </w:r>
      <w:r w:rsidRPr="3CB506B0">
        <w:rPr>
          <w:rFonts w:asciiTheme="minorHAnsi" w:hAnsiTheme="minorHAnsi" w:cstheme="minorBidi"/>
        </w:rPr>
        <w:t>as a</w:t>
      </w:r>
      <w:r w:rsidRPr="3CB506B0">
        <w:rPr>
          <w:rFonts w:asciiTheme="minorHAnsi" w:hAnsiTheme="minorHAnsi" w:cstheme="minorBidi"/>
          <w:spacing w:val="-6"/>
        </w:rPr>
        <w:t xml:space="preserve"> </w:t>
      </w:r>
      <w:r w:rsidRPr="3CB506B0">
        <w:rPr>
          <w:rFonts w:asciiTheme="minorHAnsi" w:hAnsiTheme="minorHAnsi" w:cstheme="minorBidi"/>
        </w:rPr>
        <w:t>General Education course offering.</w:t>
      </w:r>
      <w:r w:rsidRPr="3CB506B0">
        <w:rPr>
          <w:rFonts w:asciiTheme="minorHAnsi" w:hAnsiTheme="minorHAnsi" w:cstheme="minorBidi"/>
          <w:spacing w:val="-16"/>
        </w:rPr>
        <w:t xml:space="preserve"> </w:t>
      </w:r>
      <w:r w:rsidRPr="3CB506B0">
        <w:rPr>
          <w:rFonts w:asciiTheme="minorHAnsi" w:hAnsiTheme="minorHAnsi" w:cstheme="minorBidi"/>
        </w:rPr>
        <w:t>Courses</w:t>
      </w:r>
      <w:r w:rsidRPr="3CB506B0">
        <w:rPr>
          <w:rFonts w:asciiTheme="minorHAnsi" w:hAnsiTheme="minorHAnsi" w:cstheme="minorBidi"/>
          <w:spacing w:val="-18"/>
        </w:rPr>
        <w:t xml:space="preserve"> </w:t>
      </w:r>
      <w:r w:rsidRPr="3CB506B0">
        <w:rPr>
          <w:rFonts w:asciiTheme="minorHAnsi" w:hAnsiTheme="minorHAnsi" w:cstheme="minorBidi"/>
        </w:rPr>
        <w:t>are designated</w:t>
      </w:r>
      <w:r w:rsidRPr="3CB506B0">
        <w:rPr>
          <w:rFonts w:asciiTheme="minorHAnsi" w:hAnsiTheme="minorHAnsi" w:cstheme="minorBidi"/>
          <w:spacing w:val="-18"/>
        </w:rPr>
        <w:t xml:space="preserve"> </w:t>
      </w:r>
      <w:r w:rsidRPr="3CB506B0">
        <w:rPr>
          <w:rFonts w:asciiTheme="minorHAnsi" w:hAnsiTheme="minorHAnsi" w:cstheme="minorBidi"/>
        </w:rPr>
        <w:t>with</w:t>
      </w:r>
      <w:r w:rsidRPr="3CB506B0">
        <w:rPr>
          <w:rFonts w:asciiTheme="minorHAnsi" w:hAnsiTheme="minorHAnsi" w:cstheme="minorBidi"/>
          <w:spacing w:val="-18"/>
        </w:rPr>
        <w:t xml:space="preserve"> </w:t>
      </w:r>
      <w:r w:rsidRPr="3CB506B0">
        <w:rPr>
          <w:rFonts w:asciiTheme="minorHAnsi" w:hAnsiTheme="minorHAnsi" w:cstheme="minorBidi"/>
        </w:rPr>
        <w:t>a capital “E” (i.e.,</w:t>
      </w:r>
      <w:r w:rsidRPr="3CB506B0">
        <w:rPr>
          <w:rFonts w:asciiTheme="minorHAnsi" w:hAnsiTheme="minorHAnsi" w:cstheme="minorBidi"/>
          <w:spacing w:val="-11"/>
        </w:rPr>
        <w:t xml:space="preserve"> </w:t>
      </w:r>
      <w:r w:rsidRPr="3CB506B0">
        <w:rPr>
          <w:rFonts w:asciiTheme="minorHAnsi" w:hAnsiTheme="minorHAnsi" w:cstheme="minorBidi"/>
        </w:rPr>
        <w:t>PSYC 109E)</w:t>
      </w:r>
      <w:r w:rsidRPr="3CB506B0">
        <w:rPr>
          <w:rFonts w:asciiTheme="minorHAnsi" w:hAnsiTheme="minorHAnsi" w:cstheme="minorBidi"/>
          <w:spacing w:val="40"/>
        </w:rPr>
        <w:t xml:space="preserve"> </w:t>
      </w:r>
      <w:r w:rsidRPr="3CB506B0">
        <w:rPr>
          <w:rFonts w:asciiTheme="minorHAnsi" w:hAnsiTheme="minorHAnsi" w:cstheme="minorBidi"/>
        </w:rPr>
        <w:t>and they</w:t>
      </w:r>
      <w:r w:rsidRPr="3CB506B0">
        <w:rPr>
          <w:rFonts w:asciiTheme="minorHAnsi" w:hAnsiTheme="minorHAnsi" w:cstheme="minorBidi"/>
          <w:spacing w:val="-11"/>
        </w:rPr>
        <w:t xml:space="preserve"> </w:t>
      </w:r>
      <w:r w:rsidRPr="3CB506B0">
        <w:rPr>
          <w:rFonts w:asciiTheme="minorHAnsi" w:hAnsiTheme="minorHAnsi" w:cstheme="minorBidi"/>
        </w:rPr>
        <w:t>do not appear in the course catalog. Faculty must offer</w:t>
      </w:r>
      <w:r w:rsidRPr="3CB506B0">
        <w:rPr>
          <w:rFonts w:asciiTheme="minorHAnsi" w:hAnsiTheme="minorHAnsi" w:cstheme="minorBidi"/>
          <w:spacing w:val="-19"/>
        </w:rPr>
        <w:t xml:space="preserve"> </w:t>
      </w:r>
      <w:r w:rsidRPr="3CB506B0">
        <w:rPr>
          <w:rFonts w:asciiTheme="minorHAnsi" w:hAnsiTheme="minorHAnsi" w:cstheme="minorBidi"/>
        </w:rPr>
        <w:t>an assessment</w:t>
      </w:r>
      <w:r w:rsidRPr="3CB506B0">
        <w:rPr>
          <w:rFonts w:asciiTheme="minorHAnsi" w:hAnsiTheme="minorHAnsi" w:cstheme="minorBidi"/>
          <w:spacing w:val="-11"/>
        </w:rPr>
        <w:t xml:space="preserve"> </w:t>
      </w:r>
      <w:r w:rsidRPr="3CB506B0">
        <w:rPr>
          <w:rFonts w:asciiTheme="minorHAnsi" w:hAnsiTheme="minorHAnsi" w:cstheme="minorBidi"/>
        </w:rPr>
        <w:t>of the course</w:t>
      </w:r>
      <w:r w:rsidRPr="3CB506B0">
        <w:rPr>
          <w:rFonts w:asciiTheme="minorHAnsi" w:hAnsiTheme="minorHAnsi" w:cstheme="minorBidi"/>
          <w:spacing w:val="40"/>
        </w:rPr>
        <w:t xml:space="preserve"> </w:t>
      </w:r>
      <w:r w:rsidRPr="3CB506B0">
        <w:rPr>
          <w:rFonts w:asciiTheme="minorHAnsi" w:hAnsiTheme="minorHAnsi" w:cstheme="minorBidi"/>
        </w:rPr>
        <w:t>and it</w:t>
      </w:r>
      <w:r w:rsidR="7A791763" w:rsidRPr="3CB506B0">
        <w:rPr>
          <w:rFonts w:asciiTheme="minorHAnsi" w:hAnsiTheme="minorHAnsi" w:cstheme="minorBidi"/>
        </w:rPr>
        <w:t xml:space="preserve">s </w:t>
      </w:r>
      <w:r w:rsidRPr="3CB506B0">
        <w:rPr>
          <w:rFonts w:asciiTheme="minorHAnsi" w:hAnsiTheme="minorHAnsi" w:cstheme="minorBidi"/>
        </w:rPr>
        <w:t>continuance after the first offering.</w:t>
      </w:r>
      <w:r w:rsidRPr="3CB506B0">
        <w:rPr>
          <w:rFonts w:asciiTheme="minorHAnsi" w:hAnsiTheme="minorHAnsi" w:cstheme="minorBidi"/>
          <w:spacing w:val="-6"/>
        </w:rPr>
        <w:t xml:space="preserve"> </w:t>
      </w:r>
      <w:r w:rsidRPr="3CB506B0">
        <w:rPr>
          <w:rFonts w:asciiTheme="minorHAnsi" w:hAnsiTheme="minorHAnsi" w:cstheme="minorBidi"/>
        </w:rPr>
        <w:t>Below</w:t>
      </w:r>
      <w:r w:rsidRPr="3CB506B0">
        <w:rPr>
          <w:rFonts w:asciiTheme="minorHAnsi" w:hAnsiTheme="minorHAnsi" w:cstheme="minorBidi"/>
          <w:spacing w:val="-5"/>
        </w:rPr>
        <w:t xml:space="preserve"> </w:t>
      </w:r>
      <w:r w:rsidRPr="3CB506B0">
        <w:rPr>
          <w:rFonts w:asciiTheme="minorHAnsi" w:hAnsiTheme="minorHAnsi" w:cstheme="minorBidi"/>
        </w:rPr>
        <w:t>is</w:t>
      </w:r>
      <w:r w:rsidRPr="3CB506B0">
        <w:rPr>
          <w:rFonts w:asciiTheme="minorHAnsi" w:hAnsiTheme="minorHAnsi" w:cstheme="minorBidi"/>
          <w:spacing w:val="-9"/>
        </w:rPr>
        <w:t xml:space="preserve"> </w:t>
      </w:r>
      <w:r w:rsidRPr="3CB506B0">
        <w:rPr>
          <w:rFonts w:asciiTheme="minorHAnsi" w:hAnsiTheme="minorHAnsi" w:cstheme="minorBidi"/>
        </w:rPr>
        <w:t>the process for proposing</w:t>
      </w:r>
      <w:r w:rsidRPr="3CB506B0">
        <w:rPr>
          <w:rFonts w:asciiTheme="minorHAnsi" w:hAnsiTheme="minorHAnsi" w:cstheme="minorBidi"/>
          <w:spacing w:val="-9"/>
        </w:rPr>
        <w:t xml:space="preserve"> </w:t>
      </w:r>
      <w:r w:rsidRPr="3CB506B0">
        <w:rPr>
          <w:rFonts w:asciiTheme="minorHAnsi" w:hAnsiTheme="minorHAnsi" w:cstheme="minorBidi"/>
        </w:rPr>
        <w:t>an</w:t>
      </w:r>
      <w:r w:rsidRPr="3CB506B0">
        <w:rPr>
          <w:rFonts w:asciiTheme="minorHAnsi" w:hAnsiTheme="minorHAnsi" w:cstheme="minorBidi"/>
          <w:spacing w:val="40"/>
        </w:rPr>
        <w:t xml:space="preserve"> </w:t>
      </w:r>
      <w:r w:rsidRPr="3CB506B0">
        <w:rPr>
          <w:rFonts w:asciiTheme="minorHAnsi" w:hAnsiTheme="minorHAnsi" w:cstheme="minorBidi"/>
        </w:rPr>
        <w:t>experimental course in</w:t>
      </w:r>
      <w:r w:rsidRPr="3CB506B0">
        <w:rPr>
          <w:rFonts w:asciiTheme="minorHAnsi" w:hAnsiTheme="minorHAnsi" w:cstheme="minorBidi"/>
          <w:spacing w:val="-4"/>
        </w:rPr>
        <w:t xml:space="preserve"> </w:t>
      </w:r>
      <w:r w:rsidRPr="3CB506B0">
        <w:rPr>
          <w:rFonts w:asciiTheme="minorHAnsi" w:hAnsiTheme="minorHAnsi" w:cstheme="minorBidi"/>
        </w:rPr>
        <w:t>the General Education</w:t>
      </w:r>
      <w:r w:rsidRPr="3CB506B0">
        <w:rPr>
          <w:rFonts w:asciiTheme="minorHAnsi" w:hAnsiTheme="minorHAnsi" w:cstheme="minorBidi"/>
          <w:spacing w:val="40"/>
        </w:rPr>
        <w:t xml:space="preserve"> </w:t>
      </w:r>
      <w:r w:rsidRPr="3CB506B0">
        <w:rPr>
          <w:rFonts w:asciiTheme="minorHAnsi" w:hAnsiTheme="minorHAnsi" w:cstheme="minorBidi"/>
        </w:rPr>
        <w:t>program.</w:t>
      </w:r>
    </w:p>
    <w:p w14:paraId="12EECCDC" w14:textId="77777777" w:rsidR="00D3726A" w:rsidRPr="000449D6" w:rsidRDefault="00D3726A" w:rsidP="008E6A5A">
      <w:pPr>
        <w:pStyle w:val="BodyText"/>
        <w:spacing w:before="174" w:line="360" w:lineRule="auto"/>
        <w:rPr>
          <w:rFonts w:asciiTheme="minorHAnsi" w:hAnsiTheme="minorHAnsi" w:cstheme="minorHAnsi"/>
        </w:rPr>
      </w:pPr>
    </w:p>
    <w:p w14:paraId="12EECCDD" w14:textId="255C8AE1" w:rsidR="00D3726A" w:rsidRPr="000449D6" w:rsidRDefault="000E1CE8" w:rsidP="008E6A5A">
      <w:pPr>
        <w:pStyle w:val="ListParagraph"/>
        <w:numPr>
          <w:ilvl w:val="0"/>
          <w:numId w:val="1"/>
        </w:numPr>
        <w:tabs>
          <w:tab w:val="left" w:pos="879"/>
        </w:tabs>
        <w:spacing w:line="360" w:lineRule="auto"/>
        <w:ind w:right="402"/>
        <w:rPr>
          <w:rFonts w:asciiTheme="minorHAnsi" w:hAnsiTheme="minorHAnsi" w:cstheme="minorHAnsi"/>
          <w:sz w:val="24"/>
          <w:szCs w:val="24"/>
        </w:rPr>
      </w:pPr>
      <w:r w:rsidRPr="000449D6">
        <w:rPr>
          <w:rFonts w:asciiTheme="minorHAnsi" w:hAnsiTheme="minorHAnsi" w:cstheme="minorHAnsi"/>
          <w:sz w:val="24"/>
          <w:szCs w:val="24"/>
        </w:rPr>
        <w:t>Experimental</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course</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originator(s)</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must ensure</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the proposed</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course</w:t>
      </w:r>
      <w:r w:rsidRPr="000449D6">
        <w:rPr>
          <w:rFonts w:asciiTheme="minorHAnsi" w:hAnsiTheme="minorHAnsi" w:cstheme="minorHAnsi"/>
          <w:spacing w:val="29"/>
          <w:sz w:val="24"/>
          <w:szCs w:val="24"/>
        </w:rPr>
        <w:t xml:space="preserve"> </w:t>
      </w:r>
      <w:r w:rsidRPr="000449D6">
        <w:rPr>
          <w:rFonts w:asciiTheme="minorHAnsi" w:hAnsiTheme="minorHAnsi" w:cstheme="minorHAnsi"/>
          <w:sz w:val="24"/>
          <w:szCs w:val="24"/>
        </w:rPr>
        <w:t>meets</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8"/>
          <w:sz w:val="24"/>
          <w:szCs w:val="24"/>
        </w:rPr>
        <w:t xml:space="preserve"> </w:t>
      </w:r>
      <w:r w:rsidR="00745160" w:rsidRPr="000449D6">
        <w:rPr>
          <w:rFonts w:asciiTheme="minorHAnsi" w:hAnsiTheme="minorHAnsi" w:cstheme="minorHAnsi"/>
          <w:sz w:val="24"/>
          <w:szCs w:val="24"/>
        </w:rPr>
        <w:t>Are</w:t>
      </w:r>
      <w:r w:rsidR="00E21EBC" w:rsidRPr="000449D6">
        <w:rPr>
          <w:rFonts w:asciiTheme="minorHAnsi" w:hAnsiTheme="minorHAnsi" w:cstheme="minorHAnsi"/>
          <w:sz w:val="24"/>
          <w:szCs w:val="24"/>
        </w:rPr>
        <w:t>a</w:t>
      </w:r>
      <w:r w:rsidRPr="000449D6">
        <w:rPr>
          <w:rFonts w:asciiTheme="minorHAnsi" w:hAnsiTheme="minorHAnsi" w:cstheme="minorHAnsi"/>
          <w:sz w:val="24"/>
          <w:szCs w:val="24"/>
        </w:rPr>
        <w:t xml:space="preserve"> learning</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outcomes. See:</w:t>
      </w:r>
      <w:r w:rsidRPr="00E70D73">
        <w:rPr>
          <w:rFonts w:asciiTheme="minorHAnsi" w:eastAsiaTheme="minorEastAsia" w:hAnsiTheme="minorHAnsi" w:cstheme="minorHAnsi"/>
          <w:spacing w:val="-3"/>
          <w:sz w:val="24"/>
          <w:szCs w:val="24"/>
        </w:rPr>
        <w:t xml:space="preserve"> </w:t>
      </w:r>
      <w:hyperlink r:id="rId18" w:history="1">
        <w:r w:rsidR="39991AB5" w:rsidRPr="000449D6">
          <w:rPr>
            <w:rStyle w:val="Hyperlink"/>
            <w:rFonts w:asciiTheme="minorHAnsi" w:hAnsiTheme="minorHAnsi" w:cstheme="minorHAnsi"/>
            <w:sz w:val="24"/>
            <w:szCs w:val="24"/>
          </w:rPr>
          <w:t>https://www.jmu.edu/gened/about/learning-outcomes.shtml</w:t>
        </w:r>
      </w:hyperlink>
      <w:r w:rsidR="39991AB5" w:rsidRPr="000449D6">
        <w:rPr>
          <w:rFonts w:asciiTheme="minorHAnsi" w:hAnsiTheme="minorHAnsi" w:cstheme="minorHAnsi"/>
          <w:color w:val="0000FF"/>
          <w:sz w:val="24"/>
          <w:szCs w:val="24"/>
          <w:u w:val="single"/>
        </w:rPr>
        <w:t xml:space="preserve"> </w:t>
      </w:r>
      <w:hyperlink r:id="rId19" w:history="1">
        <w:r>
          <w:rPr>
            <w:rStyle w:val="Hyperlink"/>
          </w:rPr>
          <w:t>https://www.jmu.edu/gened/LearningOutcomes.shtml</w:t>
        </w:r>
      </w:hyperlink>
    </w:p>
    <w:p w14:paraId="12EECCDE" w14:textId="2B22F7D6" w:rsidR="00D3726A" w:rsidRPr="000449D6" w:rsidRDefault="000E1CE8" w:rsidP="008E6A5A">
      <w:pPr>
        <w:pStyle w:val="ListParagraph"/>
        <w:numPr>
          <w:ilvl w:val="0"/>
          <w:numId w:val="1"/>
        </w:numPr>
        <w:tabs>
          <w:tab w:val="left" w:pos="879"/>
        </w:tabs>
        <w:spacing w:before="271" w:line="360" w:lineRule="auto"/>
        <w:ind w:right="381"/>
        <w:rPr>
          <w:rFonts w:asciiTheme="minorHAnsi" w:hAnsiTheme="minorHAnsi" w:cstheme="minorHAnsi"/>
          <w:sz w:val="24"/>
          <w:szCs w:val="24"/>
        </w:rPr>
      </w:pPr>
      <w:r w:rsidRPr="000449D6">
        <w:rPr>
          <w:rFonts w:asciiTheme="minorHAnsi" w:hAnsiTheme="minorHAnsi" w:cstheme="minorHAnsi"/>
          <w:sz w:val="24"/>
          <w:szCs w:val="24"/>
        </w:rPr>
        <w:t>A faculty</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member</w:t>
      </w:r>
      <w:r w:rsidRPr="000449D6">
        <w:rPr>
          <w:rFonts w:asciiTheme="minorHAnsi" w:hAnsiTheme="minorHAnsi" w:cstheme="minorHAnsi"/>
          <w:spacing w:val="-15"/>
          <w:sz w:val="24"/>
          <w:szCs w:val="24"/>
        </w:rPr>
        <w:t xml:space="preserve"> </w:t>
      </w:r>
      <w:r w:rsidRPr="000449D6">
        <w:rPr>
          <w:rFonts w:asciiTheme="minorHAnsi" w:hAnsiTheme="minorHAnsi" w:cstheme="minorHAnsi"/>
          <w:sz w:val="24"/>
          <w:szCs w:val="24"/>
        </w:rPr>
        <w:t>interested</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in</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developing</w:t>
      </w:r>
      <w:r w:rsidRPr="000449D6">
        <w:rPr>
          <w:rFonts w:asciiTheme="minorHAnsi" w:hAnsiTheme="minorHAnsi" w:cstheme="minorHAnsi"/>
          <w:spacing w:val="-11"/>
          <w:sz w:val="24"/>
          <w:szCs w:val="24"/>
        </w:rPr>
        <w:t xml:space="preserve"> </w:t>
      </w:r>
      <w:r w:rsidRPr="000449D6">
        <w:rPr>
          <w:rFonts w:asciiTheme="minorHAnsi" w:hAnsiTheme="minorHAnsi" w:cstheme="minorHAnsi"/>
          <w:sz w:val="24"/>
          <w:szCs w:val="24"/>
        </w:rPr>
        <w:t>an</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experimental course for</w:t>
      </w:r>
      <w:r w:rsidRPr="000449D6">
        <w:rPr>
          <w:rFonts w:asciiTheme="minorHAnsi" w:hAnsiTheme="minorHAnsi" w:cstheme="minorHAnsi"/>
          <w:spacing w:val="-15"/>
          <w:sz w:val="24"/>
          <w:szCs w:val="24"/>
        </w:rPr>
        <w:t xml:space="preserve"> </w:t>
      </w:r>
      <w:r w:rsidRPr="000449D6">
        <w:rPr>
          <w:rFonts w:asciiTheme="minorHAnsi" w:hAnsiTheme="minorHAnsi" w:cstheme="minorHAnsi"/>
          <w:sz w:val="24"/>
          <w:szCs w:val="24"/>
        </w:rPr>
        <w:t>inclusion</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in</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the General Education curriculum should</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first consult</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with the relevant</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academic</w:t>
      </w:r>
      <w:r w:rsidRPr="000449D6">
        <w:rPr>
          <w:rFonts w:asciiTheme="minorHAnsi" w:hAnsiTheme="minorHAnsi" w:cstheme="minorHAnsi"/>
          <w:spacing w:val="40"/>
          <w:sz w:val="24"/>
          <w:szCs w:val="24"/>
        </w:rPr>
        <w:t xml:space="preserve"> </w:t>
      </w:r>
      <w:r w:rsidRPr="000449D6">
        <w:rPr>
          <w:rFonts w:asciiTheme="minorHAnsi" w:hAnsiTheme="minorHAnsi" w:cstheme="minorHAnsi"/>
          <w:sz w:val="24"/>
          <w:szCs w:val="24"/>
        </w:rPr>
        <w:t>unit head(s)</w:t>
      </w:r>
      <w:r w:rsidRPr="000449D6">
        <w:rPr>
          <w:rFonts w:asciiTheme="minorHAnsi" w:hAnsiTheme="minorHAnsi" w:cstheme="minorHAnsi"/>
          <w:spacing w:val="39"/>
          <w:sz w:val="24"/>
          <w:szCs w:val="24"/>
        </w:rPr>
        <w:t xml:space="preserve"> </w:t>
      </w:r>
      <w:r w:rsidRPr="000449D6">
        <w:rPr>
          <w:rFonts w:asciiTheme="minorHAnsi" w:hAnsiTheme="minorHAnsi" w:cstheme="minorHAnsi"/>
          <w:sz w:val="24"/>
          <w:szCs w:val="24"/>
        </w:rPr>
        <w:t xml:space="preserve">and </w:t>
      </w:r>
      <w:r w:rsidR="00745160" w:rsidRPr="000449D6">
        <w:rPr>
          <w:rFonts w:asciiTheme="minorHAnsi" w:hAnsiTheme="minorHAnsi" w:cstheme="minorHAnsi"/>
          <w:sz w:val="24"/>
          <w:szCs w:val="24"/>
        </w:rPr>
        <w:t>Are</w:t>
      </w:r>
      <w:r w:rsidR="00E21EBC" w:rsidRPr="000449D6">
        <w:rPr>
          <w:rFonts w:asciiTheme="minorHAnsi" w:hAnsiTheme="minorHAnsi" w:cstheme="minorHAnsi"/>
          <w:sz w:val="24"/>
          <w:szCs w:val="24"/>
        </w:rPr>
        <w:t xml:space="preserve">a </w:t>
      </w:r>
      <w:r w:rsidRPr="000449D6">
        <w:rPr>
          <w:rFonts w:asciiTheme="minorHAnsi" w:hAnsiTheme="minorHAnsi" w:cstheme="minorHAnsi"/>
          <w:sz w:val="24"/>
          <w:szCs w:val="24"/>
        </w:rPr>
        <w:t>Coordinator to assess its feasibility</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from</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each unit’s</w:t>
      </w:r>
      <w:r w:rsidRPr="000449D6">
        <w:rPr>
          <w:rFonts w:asciiTheme="minorHAnsi" w:hAnsiTheme="minorHAnsi" w:cstheme="minorHAnsi"/>
          <w:spacing w:val="40"/>
          <w:sz w:val="24"/>
          <w:szCs w:val="24"/>
        </w:rPr>
        <w:t xml:space="preserve"> </w:t>
      </w:r>
      <w:r w:rsidRPr="000449D6">
        <w:rPr>
          <w:rFonts w:asciiTheme="minorHAnsi" w:hAnsiTheme="minorHAnsi" w:cstheme="minorHAnsi"/>
          <w:sz w:val="24"/>
          <w:szCs w:val="24"/>
        </w:rPr>
        <w:t>perspective. The program’s “Guiding</w:t>
      </w:r>
      <w:r w:rsidRPr="000449D6">
        <w:rPr>
          <w:rFonts w:asciiTheme="minorHAnsi" w:hAnsiTheme="minorHAnsi" w:cstheme="minorHAnsi"/>
          <w:spacing w:val="-20"/>
          <w:sz w:val="24"/>
          <w:szCs w:val="24"/>
        </w:rPr>
        <w:t xml:space="preserve"> </w:t>
      </w:r>
      <w:r w:rsidRPr="000449D6">
        <w:rPr>
          <w:rFonts w:asciiTheme="minorHAnsi" w:hAnsiTheme="minorHAnsi" w:cstheme="minorHAnsi"/>
          <w:sz w:val="24"/>
          <w:szCs w:val="24"/>
        </w:rPr>
        <w:t>Principles”</w:t>
      </w:r>
      <w:r w:rsidRPr="000449D6">
        <w:rPr>
          <w:rFonts w:asciiTheme="minorHAnsi" w:hAnsiTheme="minorHAnsi" w:cstheme="minorHAnsi"/>
          <w:spacing w:val="-23"/>
          <w:sz w:val="24"/>
          <w:szCs w:val="24"/>
        </w:rPr>
        <w:t xml:space="preserve"> </w:t>
      </w:r>
      <w:r w:rsidRPr="000449D6">
        <w:rPr>
          <w:rFonts w:asciiTheme="minorHAnsi" w:hAnsiTheme="minorHAnsi" w:cstheme="minorHAnsi"/>
          <w:sz w:val="24"/>
          <w:szCs w:val="24"/>
        </w:rPr>
        <w:t>must be adhered</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to. No course can be</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considered unless</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it has one or more home academic units willing</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to</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house and staff it. Originator(s) must receive authorization</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from both the academic unit</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 xml:space="preserve">head and appropriate </w:t>
      </w:r>
      <w:r w:rsidR="00745160" w:rsidRPr="000449D6">
        <w:rPr>
          <w:rFonts w:asciiTheme="minorHAnsi" w:hAnsiTheme="minorHAnsi" w:cstheme="minorHAnsi"/>
          <w:sz w:val="24"/>
          <w:szCs w:val="24"/>
        </w:rPr>
        <w:t>Area</w:t>
      </w:r>
      <w:r w:rsidR="00E21EBC" w:rsidRPr="000449D6">
        <w:rPr>
          <w:rFonts w:asciiTheme="minorHAnsi" w:hAnsiTheme="minorHAnsi" w:cstheme="minorHAnsi"/>
          <w:sz w:val="24"/>
          <w:szCs w:val="24"/>
        </w:rPr>
        <w:t xml:space="preserve"> </w:t>
      </w:r>
      <w:r w:rsidRPr="000449D6">
        <w:rPr>
          <w:rFonts w:asciiTheme="minorHAnsi" w:hAnsiTheme="minorHAnsi" w:cstheme="minorHAnsi"/>
          <w:sz w:val="24"/>
          <w:szCs w:val="24"/>
        </w:rPr>
        <w:t>Coordinator before beginning the proposal.</w:t>
      </w:r>
    </w:p>
    <w:p w14:paraId="12EECCDF" w14:textId="77777777" w:rsidR="00D3726A" w:rsidRPr="000449D6" w:rsidRDefault="00D3726A" w:rsidP="008E6A5A">
      <w:pPr>
        <w:pStyle w:val="BodyText"/>
        <w:spacing w:before="56" w:line="360" w:lineRule="auto"/>
        <w:rPr>
          <w:rFonts w:asciiTheme="minorHAnsi" w:hAnsiTheme="minorHAnsi" w:cstheme="minorHAnsi"/>
        </w:rPr>
      </w:pPr>
    </w:p>
    <w:p w14:paraId="12EECCE0" w14:textId="7790A501" w:rsidR="00D3726A" w:rsidRPr="000449D6" w:rsidRDefault="000E1CE8" w:rsidP="008E6A5A">
      <w:pPr>
        <w:pStyle w:val="ListParagraph"/>
        <w:numPr>
          <w:ilvl w:val="0"/>
          <w:numId w:val="1"/>
        </w:numPr>
        <w:tabs>
          <w:tab w:val="left" w:pos="878"/>
        </w:tabs>
        <w:spacing w:before="1" w:line="360" w:lineRule="auto"/>
        <w:ind w:left="878" w:right="265"/>
        <w:rPr>
          <w:rFonts w:asciiTheme="minorHAnsi" w:hAnsiTheme="minorHAnsi" w:cstheme="minorHAnsi"/>
          <w:sz w:val="24"/>
          <w:szCs w:val="24"/>
        </w:rPr>
      </w:pPr>
      <w:r w:rsidRPr="000449D6">
        <w:rPr>
          <w:rFonts w:asciiTheme="minorHAnsi" w:hAnsiTheme="minorHAnsi" w:cstheme="minorHAnsi"/>
          <w:spacing w:val="-2"/>
          <w:sz w:val="24"/>
          <w:szCs w:val="24"/>
        </w:rPr>
        <w:t>The</w:t>
      </w:r>
      <w:r w:rsidRPr="000449D6">
        <w:rPr>
          <w:rFonts w:asciiTheme="minorHAnsi" w:hAnsiTheme="minorHAnsi" w:cstheme="minorHAnsi"/>
          <w:spacing w:val="-16"/>
          <w:sz w:val="24"/>
          <w:szCs w:val="24"/>
        </w:rPr>
        <w:t xml:space="preserve"> </w:t>
      </w:r>
      <w:r w:rsidRPr="000449D6">
        <w:rPr>
          <w:rFonts w:asciiTheme="minorHAnsi" w:hAnsiTheme="minorHAnsi" w:cstheme="minorHAnsi"/>
          <w:spacing w:val="-2"/>
          <w:sz w:val="24"/>
          <w:szCs w:val="24"/>
        </w:rPr>
        <w:t>proposed</w:t>
      </w:r>
      <w:r w:rsidR="37A4C43E" w:rsidRPr="000449D6">
        <w:rPr>
          <w:rFonts w:asciiTheme="minorHAnsi" w:hAnsiTheme="minorHAnsi" w:cstheme="minorHAnsi"/>
          <w:sz w:val="24"/>
          <w:szCs w:val="24"/>
        </w:rPr>
        <w:t xml:space="preserve"> </w:t>
      </w:r>
      <w:r w:rsidRPr="000449D6">
        <w:rPr>
          <w:rFonts w:asciiTheme="minorHAnsi" w:hAnsiTheme="minorHAnsi" w:cstheme="minorHAnsi"/>
          <w:spacing w:val="-2"/>
          <w:sz w:val="24"/>
          <w:szCs w:val="24"/>
        </w:rPr>
        <w:t>experimental</w:t>
      </w:r>
      <w:r w:rsidRPr="000449D6">
        <w:rPr>
          <w:rFonts w:asciiTheme="minorHAnsi" w:hAnsiTheme="minorHAnsi" w:cstheme="minorHAnsi"/>
          <w:spacing w:val="-14"/>
          <w:sz w:val="24"/>
          <w:szCs w:val="24"/>
        </w:rPr>
        <w:t xml:space="preserve"> </w:t>
      </w:r>
      <w:r w:rsidRPr="000449D6">
        <w:rPr>
          <w:rFonts w:asciiTheme="minorHAnsi" w:hAnsiTheme="minorHAnsi" w:cstheme="minorHAnsi"/>
          <w:spacing w:val="-2"/>
          <w:sz w:val="24"/>
          <w:szCs w:val="24"/>
        </w:rPr>
        <w:t>course</w:t>
      </w:r>
      <w:r w:rsidRPr="000449D6">
        <w:rPr>
          <w:rFonts w:asciiTheme="minorHAnsi" w:hAnsiTheme="minorHAnsi" w:cstheme="minorHAnsi"/>
          <w:spacing w:val="-14"/>
          <w:sz w:val="24"/>
          <w:szCs w:val="24"/>
        </w:rPr>
        <w:t xml:space="preserve"> </w:t>
      </w:r>
      <w:r w:rsidRPr="000449D6">
        <w:rPr>
          <w:rFonts w:asciiTheme="minorHAnsi" w:hAnsiTheme="minorHAnsi" w:cstheme="minorHAnsi"/>
          <w:spacing w:val="-2"/>
          <w:sz w:val="24"/>
          <w:szCs w:val="24"/>
        </w:rPr>
        <w:t>will</w:t>
      </w:r>
      <w:r w:rsidRPr="000449D6">
        <w:rPr>
          <w:rFonts w:asciiTheme="minorHAnsi" w:hAnsiTheme="minorHAnsi" w:cstheme="minorHAnsi"/>
          <w:spacing w:val="-30"/>
          <w:sz w:val="24"/>
          <w:szCs w:val="24"/>
        </w:rPr>
        <w:t xml:space="preserve"> </w:t>
      </w:r>
      <w:r w:rsidRPr="000449D6">
        <w:rPr>
          <w:rFonts w:asciiTheme="minorHAnsi" w:hAnsiTheme="minorHAnsi" w:cstheme="minorHAnsi"/>
          <w:spacing w:val="-2"/>
          <w:sz w:val="24"/>
          <w:szCs w:val="24"/>
        </w:rPr>
        <w:t>follow</w:t>
      </w:r>
      <w:r w:rsidRPr="000449D6">
        <w:rPr>
          <w:rFonts w:asciiTheme="minorHAnsi" w:hAnsiTheme="minorHAnsi" w:cstheme="minorHAnsi"/>
          <w:spacing w:val="-18"/>
          <w:sz w:val="24"/>
          <w:szCs w:val="24"/>
        </w:rPr>
        <w:t xml:space="preserve"> </w:t>
      </w:r>
      <w:r w:rsidRPr="000449D6">
        <w:rPr>
          <w:rFonts w:asciiTheme="minorHAnsi" w:hAnsiTheme="minorHAnsi" w:cstheme="minorHAnsi"/>
          <w:spacing w:val="-2"/>
          <w:sz w:val="24"/>
          <w:szCs w:val="24"/>
        </w:rPr>
        <w:t>the</w:t>
      </w:r>
      <w:r w:rsidRPr="000449D6">
        <w:rPr>
          <w:rFonts w:asciiTheme="minorHAnsi" w:hAnsiTheme="minorHAnsi" w:cstheme="minorHAnsi"/>
          <w:spacing w:val="-30"/>
          <w:sz w:val="24"/>
          <w:szCs w:val="24"/>
        </w:rPr>
        <w:t xml:space="preserve"> </w:t>
      </w:r>
      <w:r w:rsidRPr="000449D6">
        <w:rPr>
          <w:rFonts w:asciiTheme="minorHAnsi" w:hAnsiTheme="minorHAnsi" w:cstheme="minorHAnsi"/>
          <w:spacing w:val="-2"/>
          <w:sz w:val="24"/>
          <w:szCs w:val="24"/>
        </w:rPr>
        <w:t>usual</w:t>
      </w:r>
      <w:r w:rsidRPr="000449D6">
        <w:rPr>
          <w:rFonts w:asciiTheme="minorHAnsi" w:hAnsiTheme="minorHAnsi" w:cstheme="minorHAnsi"/>
          <w:spacing w:val="-30"/>
          <w:sz w:val="24"/>
          <w:szCs w:val="24"/>
        </w:rPr>
        <w:t xml:space="preserve"> </w:t>
      </w:r>
      <w:r w:rsidRPr="000449D6">
        <w:rPr>
          <w:rFonts w:asciiTheme="minorHAnsi" w:hAnsiTheme="minorHAnsi" w:cstheme="minorHAnsi"/>
          <w:spacing w:val="-2"/>
          <w:sz w:val="24"/>
          <w:szCs w:val="24"/>
        </w:rPr>
        <w:t>curriculum</w:t>
      </w:r>
      <w:r w:rsidRPr="000449D6">
        <w:rPr>
          <w:rFonts w:asciiTheme="minorHAnsi" w:hAnsiTheme="minorHAnsi" w:cstheme="minorHAnsi"/>
          <w:spacing w:val="-23"/>
          <w:sz w:val="24"/>
          <w:szCs w:val="24"/>
        </w:rPr>
        <w:t xml:space="preserve"> </w:t>
      </w:r>
      <w:r w:rsidRPr="000449D6">
        <w:rPr>
          <w:rFonts w:asciiTheme="minorHAnsi" w:hAnsiTheme="minorHAnsi" w:cstheme="minorHAnsi"/>
          <w:spacing w:val="-2"/>
          <w:sz w:val="24"/>
          <w:szCs w:val="24"/>
        </w:rPr>
        <w:t>process</w:t>
      </w:r>
      <w:r w:rsidRPr="000449D6">
        <w:rPr>
          <w:rFonts w:asciiTheme="minorHAnsi" w:hAnsiTheme="minorHAnsi" w:cstheme="minorHAnsi"/>
          <w:spacing w:val="-21"/>
          <w:sz w:val="24"/>
          <w:szCs w:val="24"/>
        </w:rPr>
        <w:t xml:space="preserve"> </w:t>
      </w:r>
      <w:r w:rsidRPr="000449D6">
        <w:rPr>
          <w:rFonts w:asciiTheme="minorHAnsi" w:hAnsiTheme="minorHAnsi" w:cstheme="minorHAnsi"/>
          <w:spacing w:val="-2"/>
          <w:sz w:val="24"/>
          <w:szCs w:val="24"/>
        </w:rPr>
        <w:t>in</w:t>
      </w:r>
      <w:r w:rsidRPr="000449D6">
        <w:rPr>
          <w:rFonts w:asciiTheme="minorHAnsi" w:hAnsiTheme="minorHAnsi" w:cstheme="minorHAnsi"/>
          <w:spacing w:val="-21"/>
          <w:sz w:val="24"/>
          <w:szCs w:val="24"/>
        </w:rPr>
        <w:t xml:space="preserve"> </w:t>
      </w:r>
      <w:r w:rsidRPr="000449D6">
        <w:rPr>
          <w:rFonts w:asciiTheme="minorHAnsi" w:hAnsiTheme="minorHAnsi" w:cstheme="minorHAnsi"/>
          <w:spacing w:val="-2"/>
          <w:sz w:val="24"/>
          <w:szCs w:val="24"/>
        </w:rPr>
        <w:t>Curriculog,</w:t>
      </w:r>
      <w:r w:rsidRPr="000449D6">
        <w:rPr>
          <w:rFonts w:asciiTheme="minorHAnsi" w:hAnsiTheme="minorHAnsi" w:cstheme="minorHAnsi"/>
          <w:spacing w:val="-19"/>
          <w:sz w:val="24"/>
          <w:szCs w:val="24"/>
        </w:rPr>
        <w:t xml:space="preserve"> </w:t>
      </w:r>
      <w:r w:rsidRPr="000449D6">
        <w:rPr>
          <w:rFonts w:asciiTheme="minorHAnsi" w:hAnsiTheme="minorHAnsi" w:cstheme="minorHAnsi"/>
          <w:spacing w:val="-2"/>
          <w:sz w:val="24"/>
          <w:szCs w:val="24"/>
        </w:rPr>
        <w:t>as the</w:t>
      </w:r>
      <w:r w:rsidRPr="000449D6">
        <w:rPr>
          <w:rFonts w:asciiTheme="minorHAnsi" w:hAnsiTheme="minorHAnsi" w:cstheme="minorHAnsi"/>
          <w:spacing w:val="-3"/>
          <w:sz w:val="24"/>
          <w:szCs w:val="24"/>
        </w:rPr>
        <w:t xml:space="preserve"> </w:t>
      </w:r>
      <w:r w:rsidRPr="000449D6">
        <w:rPr>
          <w:rFonts w:asciiTheme="minorHAnsi" w:hAnsiTheme="minorHAnsi" w:cstheme="minorHAnsi"/>
          <w:spacing w:val="-2"/>
          <w:sz w:val="24"/>
          <w:szCs w:val="24"/>
        </w:rPr>
        <w:t>parallel</w:t>
      </w:r>
      <w:r w:rsidRPr="000449D6">
        <w:rPr>
          <w:rFonts w:asciiTheme="minorHAnsi" w:hAnsiTheme="minorHAnsi" w:cstheme="minorHAnsi"/>
          <w:spacing w:val="-23"/>
          <w:sz w:val="24"/>
          <w:szCs w:val="24"/>
        </w:rPr>
        <w:t xml:space="preserve"> </w:t>
      </w:r>
      <w:r w:rsidRPr="000449D6">
        <w:rPr>
          <w:rFonts w:asciiTheme="minorHAnsi" w:hAnsiTheme="minorHAnsi" w:cstheme="minorHAnsi"/>
          <w:spacing w:val="-2"/>
          <w:sz w:val="24"/>
          <w:szCs w:val="24"/>
        </w:rPr>
        <w:t>General</w:t>
      </w:r>
      <w:r w:rsidRPr="000449D6">
        <w:rPr>
          <w:rFonts w:asciiTheme="minorHAnsi" w:hAnsiTheme="minorHAnsi" w:cstheme="minorHAnsi"/>
          <w:spacing w:val="-23"/>
          <w:sz w:val="24"/>
          <w:szCs w:val="24"/>
        </w:rPr>
        <w:t xml:space="preserve"> </w:t>
      </w:r>
      <w:r w:rsidRPr="000449D6">
        <w:rPr>
          <w:rFonts w:asciiTheme="minorHAnsi" w:hAnsiTheme="minorHAnsi" w:cstheme="minorHAnsi"/>
          <w:spacing w:val="-2"/>
          <w:sz w:val="24"/>
          <w:szCs w:val="24"/>
        </w:rPr>
        <w:t>Education</w:t>
      </w:r>
      <w:r w:rsidRPr="000449D6">
        <w:rPr>
          <w:rFonts w:asciiTheme="minorHAnsi" w:hAnsiTheme="minorHAnsi" w:cstheme="minorHAnsi"/>
          <w:spacing w:val="-12"/>
          <w:sz w:val="24"/>
          <w:szCs w:val="24"/>
        </w:rPr>
        <w:t xml:space="preserve"> </w:t>
      </w:r>
      <w:r w:rsidRPr="000449D6">
        <w:rPr>
          <w:rFonts w:asciiTheme="minorHAnsi" w:hAnsiTheme="minorHAnsi" w:cstheme="minorHAnsi"/>
          <w:spacing w:val="-2"/>
          <w:sz w:val="24"/>
          <w:szCs w:val="24"/>
        </w:rPr>
        <w:t>review</w:t>
      </w:r>
      <w:r w:rsidRPr="000449D6">
        <w:rPr>
          <w:rFonts w:asciiTheme="minorHAnsi" w:hAnsiTheme="minorHAnsi" w:cstheme="minorHAnsi"/>
          <w:spacing w:val="-8"/>
          <w:sz w:val="24"/>
          <w:szCs w:val="24"/>
        </w:rPr>
        <w:t xml:space="preserve"> </w:t>
      </w:r>
      <w:r w:rsidRPr="000449D6">
        <w:rPr>
          <w:rFonts w:asciiTheme="minorHAnsi" w:hAnsiTheme="minorHAnsi" w:cstheme="minorHAnsi"/>
          <w:spacing w:val="-2"/>
          <w:sz w:val="24"/>
          <w:szCs w:val="24"/>
        </w:rPr>
        <w:t>process</w:t>
      </w:r>
      <w:r w:rsidR="3BC6E237" w:rsidRPr="000449D6">
        <w:rPr>
          <w:rFonts w:asciiTheme="minorHAnsi" w:hAnsiTheme="minorHAnsi" w:cstheme="minorHAnsi"/>
          <w:sz w:val="24"/>
          <w:szCs w:val="24"/>
        </w:rPr>
        <w:t xml:space="preserve"> </w:t>
      </w:r>
      <w:r w:rsidRPr="000449D6">
        <w:rPr>
          <w:rFonts w:asciiTheme="minorHAnsi" w:hAnsiTheme="minorHAnsi" w:cstheme="minorHAnsi"/>
          <w:spacing w:val="-2"/>
          <w:sz w:val="24"/>
          <w:szCs w:val="24"/>
        </w:rPr>
        <w:t>begins.</w:t>
      </w:r>
      <w:r w:rsidRPr="000449D6">
        <w:rPr>
          <w:rFonts w:asciiTheme="minorHAnsi" w:hAnsiTheme="minorHAnsi" w:cstheme="minorHAnsi"/>
          <w:spacing w:val="-9"/>
          <w:sz w:val="24"/>
          <w:szCs w:val="24"/>
        </w:rPr>
        <w:t xml:space="preserve"> </w:t>
      </w:r>
      <w:r w:rsidRPr="000449D6">
        <w:rPr>
          <w:rFonts w:asciiTheme="minorHAnsi" w:hAnsiTheme="minorHAnsi" w:cstheme="minorHAnsi"/>
          <w:spacing w:val="-2"/>
          <w:sz w:val="24"/>
          <w:szCs w:val="24"/>
        </w:rPr>
        <w:t>Only</w:t>
      </w:r>
      <w:r w:rsidR="200BDC7B" w:rsidRPr="000449D6">
        <w:rPr>
          <w:rFonts w:asciiTheme="minorHAnsi" w:hAnsiTheme="minorHAnsi" w:cstheme="minorHAnsi"/>
          <w:sz w:val="24"/>
          <w:szCs w:val="24"/>
        </w:rPr>
        <w:t xml:space="preserve"> </w:t>
      </w:r>
      <w:r w:rsidRPr="000449D6">
        <w:rPr>
          <w:rFonts w:asciiTheme="minorHAnsi" w:hAnsiTheme="minorHAnsi" w:cstheme="minorHAnsi"/>
          <w:spacing w:val="-2"/>
          <w:sz w:val="24"/>
          <w:szCs w:val="24"/>
        </w:rPr>
        <w:t>experimental</w:t>
      </w:r>
      <w:r w:rsidRPr="000449D6">
        <w:rPr>
          <w:rFonts w:asciiTheme="minorHAnsi" w:hAnsiTheme="minorHAnsi" w:cstheme="minorHAnsi"/>
          <w:spacing w:val="-3"/>
          <w:sz w:val="24"/>
          <w:szCs w:val="24"/>
        </w:rPr>
        <w:t xml:space="preserve"> </w:t>
      </w:r>
      <w:r w:rsidRPr="000449D6">
        <w:rPr>
          <w:rFonts w:asciiTheme="minorHAnsi" w:hAnsiTheme="minorHAnsi" w:cstheme="minorHAnsi"/>
          <w:spacing w:val="-2"/>
          <w:sz w:val="24"/>
          <w:szCs w:val="24"/>
        </w:rPr>
        <w:t>courses</w:t>
      </w:r>
      <w:r w:rsidR="42075204" w:rsidRPr="000449D6">
        <w:rPr>
          <w:rFonts w:asciiTheme="minorHAnsi" w:hAnsiTheme="minorHAnsi" w:cstheme="minorHAnsi"/>
          <w:sz w:val="24"/>
          <w:szCs w:val="24"/>
        </w:rPr>
        <w:t xml:space="preserve"> </w:t>
      </w:r>
      <w:r w:rsidRPr="000449D6">
        <w:rPr>
          <w:rFonts w:asciiTheme="minorHAnsi" w:hAnsiTheme="minorHAnsi" w:cstheme="minorHAnsi"/>
          <w:spacing w:val="-2"/>
          <w:sz w:val="24"/>
          <w:szCs w:val="24"/>
        </w:rPr>
        <w:t xml:space="preserve">approved </w:t>
      </w:r>
      <w:r w:rsidRPr="000449D6">
        <w:rPr>
          <w:rFonts w:asciiTheme="minorHAnsi" w:hAnsiTheme="minorHAnsi" w:cstheme="minorHAnsi"/>
          <w:sz w:val="24"/>
          <w:szCs w:val="24"/>
        </w:rPr>
        <w:t>by</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academic</w:t>
      </w:r>
      <w:r w:rsidRPr="000449D6">
        <w:rPr>
          <w:rFonts w:asciiTheme="minorHAnsi" w:hAnsiTheme="minorHAnsi" w:cstheme="minorHAnsi"/>
          <w:spacing w:val="-26"/>
          <w:sz w:val="24"/>
          <w:szCs w:val="24"/>
        </w:rPr>
        <w:t xml:space="preserve"> </w:t>
      </w:r>
      <w:r w:rsidRPr="000449D6">
        <w:rPr>
          <w:rFonts w:asciiTheme="minorHAnsi" w:hAnsiTheme="minorHAnsi" w:cstheme="minorHAnsi"/>
          <w:sz w:val="24"/>
          <w:szCs w:val="24"/>
        </w:rPr>
        <w:t>unit</w:t>
      </w:r>
      <w:r w:rsidRPr="000449D6">
        <w:rPr>
          <w:rFonts w:asciiTheme="minorHAnsi" w:hAnsiTheme="minorHAnsi" w:cstheme="minorHAnsi"/>
          <w:spacing w:val="-20"/>
          <w:sz w:val="24"/>
          <w:szCs w:val="24"/>
        </w:rPr>
        <w:t xml:space="preserve"> </w:t>
      </w:r>
      <w:r w:rsidRPr="000449D6">
        <w:rPr>
          <w:rFonts w:asciiTheme="minorHAnsi" w:hAnsiTheme="minorHAnsi" w:cstheme="minorHAnsi"/>
          <w:sz w:val="24"/>
          <w:szCs w:val="24"/>
        </w:rPr>
        <w:t>are</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eligible</w:t>
      </w:r>
      <w:r w:rsidRPr="000449D6">
        <w:rPr>
          <w:rFonts w:asciiTheme="minorHAnsi" w:hAnsiTheme="minorHAnsi" w:cstheme="minorHAnsi"/>
          <w:spacing w:val="-28"/>
          <w:sz w:val="24"/>
          <w:szCs w:val="24"/>
        </w:rPr>
        <w:t xml:space="preserve"> </w:t>
      </w:r>
      <w:r w:rsidRPr="000449D6">
        <w:rPr>
          <w:rFonts w:asciiTheme="minorHAnsi" w:hAnsiTheme="minorHAnsi" w:cstheme="minorHAnsi"/>
          <w:sz w:val="24"/>
          <w:szCs w:val="24"/>
        </w:rPr>
        <w:t>for</w:t>
      </w:r>
      <w:r w:rsidRPr="000449D6">
        <w:rPr>
          <w:rFonts w:asciiTheme="minorHAnsi" w:hAnsiTheme="minorHAnsi" w:cstheme="minorHAnsi"/>
          <w:spacing w:val="-24"/>
          <w:sz w:val="24"/>
          <w:szCs w:val="24"/>
        </w:rPr>
        <w:t xml:space="preserve"> </w:t>
      </w:r>
      <w:r w:rsidRPr="000449D6">
        <w:rPr>
          <w:rFonts w:asciiTheme="minorHAnsi" w:hAnsiTheme="minorHAnsi" w:cstheme="minorHAnsi"/>
          <w:sz w:val="24"/>
          <w:szCs w:val="24"/>
        </w:rPr>
        <w:t>inclusion</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in</w:t>
      </w:r>
      <w:r w:rsidR="2CE2FE22" w:rsidRPr="000449D6">
        <w:rPr>
          <w:rFonts w:asciiTheme="minorHAnsi" w:hAnsiTheme="minorHAnsi" w:cstheme="minorHAnsi"/>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General</w:t>
      </w:r>
      <w:r w:rsidRPr="000449D6">
        <w:rPr>
          <w:rFonts w:asciiTheme="minorHAnsi" w:hAnsiTheme="minorHAnsi" w:cstheme="minorHAnsi"/>
          <w:spacing w:val="-28"/>
          <w:sz w:val="24"/>
          <w:szCs w:val="24"/>
        </w:rPr>
        <w:t xml:space="preserve"> </w:t>
      </w:r>
      <w:r w:rsidRPr="000449D6">
        <w:rPr>
          <w:rFonts w:asciiTheme="minorHAnsi" w:hAnsiTheme="minorHAnsi" w:cstheme="minorHAnsi"/>
          <w:sz w:val="24"/>
          <w:szCs w:val="24"/>
        </w:rPr>
        <w:t>Education</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program.</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If</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either the academic</w:t>
      </w:r>
      <w:r w:rsidRPr="000449D6">
        <w:rPr>
          <w:rFonts w:asciiTheme="minorHAnsi" w:hAnsiTheme="minorHAnsi" w:cstheme="minorHAnsi"/>
          <w:spacing w:val="-19"/>
          <w:sz w:val="24"/>
          <w:szCs w:val="24"/>
        </w:rPr>
        <w:t xml:space="preserve"> </w:t>
      </w:r>
      <w:r w:rsidRPr="000449D6">
        <w:rPr>
          <w:rFonts w:asciiTheme="minorHAnsi" w:hAnsiTheme="minorHAnsi" w:cstheme="minorHAnsi"/>
          <w:sz w:val="24"/>
          <w:szCs w:val="24"/>
        </w:rPr>
        <w:t>unit</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or</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academic</w:t>
      </w:r>
      <w:r w:rsidRPr="000449D6">
        <w:rPr>
          <w:rFonts w:asciiTheme="minorHAnsi" w:hAnsiTheme="minorHAnsi" w:cstheme="minorHAnsi"/>
          <w:spacing w:val="-19"/>
          <w:sz w:val="24"/>
          <w:szCs w:val="24"/>
        </w:rPr>
        <w:t xml:space="preserve"> </w:t>
      </w:r>
      <w:r w:rsidRPr="000449D6">
        <w:rPr>
          <w:rFonts w:asciiTheme="minorHAnsi" w:hAnsiTheme="minorHAnsi" w:cstheme="minorHAnsi"/>
          <w:sz w:val="24"/>
          <w:szCs w:val="24"/>
        </w:rPr>
        <w:t>unit</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head</w:t>
      </w:r>
      <w:r w:rsidR="74006739" w:rsidRPr="000449D6">
        <w:rPr>
          <w:rFonts w:asciiTheme="minorHAnsi" w:hAnsiTheme="minorHAnsi" w:cstheme="minorHAnsi"/>
          <w:sz w:val="24"/>
          <w:szCs w:val="24"/>
        </w:rPr>
        <w:t xml:space="preserve"> </w:t>
      </w:r>
      <w:r w:rsidRPr="000449D6">
        <w:rPr>
          <w:rFonts w:asciiTheme="minorHAnsi" w:hAnsiTheme="minorHAnsi" w:cstheme="minorHAnsi"/>
          <w:sz w:val="24"/>
          <w:szCs w:val="24"/>
        </w:rPr>
        <w:t>declines</w:t>
      </w:r>
      <w:r w:rsidRPr="000449D6">
        <w:rPr>
          <w:rFonts w:asciiTheme="minorHAnsi" w:hAnsiTheme="minorHAnsi" w:cstheme="minorHAnsi"/>
          <w:spacing w:val="-10"/>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22"/>
          <w:sz w:val="24"/>
          <w:szCs w:val="24"/>
        </w:rPr>
        <w:t xml:space="preserve"> </w:t>
      </w:r>
      <w:r w:rsidRPr="000449D6">
        <w:rPr>
          <w:rFonts w:asciiTheme="minorHAnsi" w:hAnsiTheme="minorHAnsi" w:cstheme="minorHAnsi"/>
          <w:sz w:val="24"/>
          <w:szCs w:val="24"/>
        </w:rPr>
        <w:t>course,</w:t>
      </w:r>
      <w:r w:rsidRPr="000449D6">
        <w:rPr>
          <w:rFonts w:asciiTheme="minorHAnsi" w:hAnsiTheme="minorHAnsi" w:cstheme="minorHAnsi"/>
          <w:spacing w:val="-29"/>
          <w:sz w:val="24"/>
          <w:szCs w:val="24"/>
        </w:rPr>
        <w:t xml:space="preserve"> </w:t>
      </w:r>
      <w:r w:rsidRPr="000449D6">
        <w:rPr>
          <w:rFonts w:asciiTheme="minorHAnsi" w:hAnsiTheme="minorHAnsi" w:cstheme="minorHAnsi"/>
          <w:sz w:val="24"/>
          <w:szCs w:val="24"/>
        </w:rPr>
        <w:t>the proposal</w:t>
      </w:r>
      <w:r w:rsidRPr="000449D6">
        <w:rPr>
          <w:rFonts w:asciiTheme="minorHAnsi" w:hAnsiTheme="minorHAnsi" w:cstheme="minorHAnsi"/>
          <w:spacing w:val="-22"/>
          <w:sz w:val="24"/>
          <w:szCs w:val="24"/>
        </w:rPr>
        <w:t xml:space="preserve"> </w:t>
      </w:r>
      <w:r w:rsidRPr="000449D6">
        <w:rPr>
          <w:rFonts w:asciiTheme="minorHAnsi" w:hAnsiTheme="minorHAnsi" w:cstheme="minorHAnsi"/>
          <w:sz w:val="24"/>
          <w:szCs w:val="24"/>
        </w:rPr>
        <w:t>stops.</w:t>
      </w:r>
    </w:p>
    <w:p w14:paraId="773D49AE" w14:textId="77777777" w:rsidR="00415CD1" w:rsidRPr="00415CD1" w:rsidRDefault="000E1CE8" w:rsidP="00415CD1">
      <w:pPr>
        <w:pStyle w:val="ListParagraph"/>
        <w:numPr>
          <w:ilvl w:val="0"/>
          <w:numId w:val="1"/>
        </w:numPr>
        <w:tabs>
          <w:tab w:val="left" w:pos="878"/>
        </w:tabs>
        <w:spacing w:before="284" w:line="360" w:lineRule="auto"/>
        <w:ind w:left="878" w:right="312"/>
        <w:rPr>
          <w:rFonts w:asciiTheme="minorHAnsi" w:hAnsiTheme="minorHAnsi" w:cstheme="minorHAnsi"/>
          <w:sz w:val="24"/>
        </w:rPr>
      </w:pPr>
      <w:r w:rsidRPr="000449D6">
        <w:rPr>
          <w:rFonts w:asciiTheme="minorHAnsi" w:hAnsiTheme="minorHAnsi" w:cstheme="minorHAnsi"/>
          <w:sz w:val="24"/>
          <w:szCs w:val="24"/>
        </w:rPr>
        <w:t xml:space="preserve">Course originator(s) should consult Curriculog training tutorials at </w:t>
      </w:r>
      <w:hyperlink r:id="rId20">
        <w:r w:rsidRPr="000449D6">
          <w:rPr>
            <w:rFonts w:asciiTheme="minorHAnsi" w:hAnsiTheme="minorHAnsi" w:cstheme="minorHAnsi"/>
            <w:color w:val="0000FF"/>
            <w:sz w:val="24"/>
            <w:szCs w:val="24"/>
            <w:u w:val="single" w:color="0000FF"/>
          </w:rPr>
          <w:t>https://www.jmu.edu/curriculum/training/</w:t>
        </w:r>
      </w:hyperlink>
      <w:r w:rsidRPr="000449D6">
        <w:rPr>
          <w:rFonts w:asciiTheme="minorHAnsi" w:hAnsiTheme="minorHAnsi" w:cstheme="minorHAnsi"/>
          <w:color w:val="0000FF"/>
          <w:spacing w:val="-5"/>
          <w:sz w:val="24"/>
          <w:szCs w:val="24"/>
        </w:rPr>
        <w:t xml:space="preserve"> </w:t>
      </w:r>
      <w:r w:rsidRPr="000449D6">
        <w:rPr>
          <w:rFonts w:asciiTheme="minorHAnsi" w:hAnsiTheme="minorHAnsi" w:cstheme="minorHAnsi"/>
          <w:sz w:val="24"/>
          <w:szCs w:val="24"/>
        </w:rPr>
        <w:t>because all experimental course proposals are entered</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in Curriculog.</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This site offers</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information</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in pdf and video</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formats. It also provides</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a link</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to</w:t>
      </w:r>
      <w:r w:rsidRPr="000449D6">
        <w:rPr>
          <w:rFonts w:asciiTheme="minorHAnsi" w:hAnsiTheme="minorHAnsi" w:cstheme="minorHAnsi"/>
          <w:spacing w:val="27"/>
          <w:sz w:val="24"/>
          <w:szCs w:val="24"/>
        </w:rPr>
        <w:t xml:space="preserve"> </w:t>
      </w:r>
      <w:r w:rsidRPr="000449D6">
        <w:rPr>
          <w:rFonts w:asciiTheme="minorHAnsi" w:hAnsiTheme="minorHAnsi" w:cstheme="minorHAnsi"/>
          <w:sz w:val="24"/>
          <w:szCs w:val="24"/>
        </w:rPr>
        <w:t>Curriculog.</w:t>
      </w:r>
      <w:r w:rsidRPr="000449D6">
        <w:rPr>
          <w:rFonts w:asciiTheme="minorHAnsi" w:hAnsiTheme="minorHAnsi" w:cstheme="minorHAnsi"/>
          <w:spacing w:val="-11"/>
          <w:sz w:val="24"/>
          <w:szCs w:val="24"/>
        </w:rPr>
        <w:t xml:space="preserve"> </w:t>
      </w:r>
      <w:r w:rsidRPr="000449D6">
        <w:rPr>
          <w:rFonts w:asciiTheme="minorHAnsi" w:hAnsiTheme="minorHAnsi" w:cstheme="minorHAnsi"/>
          <w:sz w:val="24"/>
          <w:szCs w:val="24"/>
        </w:rPr>
        <w:t>Another link</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 xml:space="preserve">to Curriculog is: </w:t>
      </w:r>
      <w:hyperlink r:id="rId21">
        <w:r w:rsidRPr="000449D6">
          <w:rPr>
            <w:rFonts w:asciiTheme="minorHAnsi" w:hAnsiTheme="minorHAnsi" w:cstheme="minorHAnsi"/>
            <w:color w:val="0000FF"/>
            <w:sz w:val="24"/>
            <w:szCs w:val="24"/>
            <w:u w:val="single" w:color="0000FF"/>
          </w:rPr>
          <w:t>https://jmu.curriculog.com/</w:t>
        </w:r>
      </w:hyperlink>
    </w:p>
    <w:p w14:paraId="12EECCE4" w14:textId="09D74B55" w:rsidR="00D3726A" w:rsidRPr="003151FE" w:rsidRDefault="000E1CE8" w:rsidP="00415CD1">
      <w:pPr>
        <w:pStyle w:val="ListParagraph"/>
        <w:numPr>
          <w:ilvl w:val="0"/>
          <w:numId w:val="1"/>
        </w:numPr>
        <w:tabs>
          <w:tab w:val="left" w:pos="878"/>
        </w:tabs>
        <w:spacing w:before="284" w:line="360" w:lineRule="auto"/>
        <w:ind w:left="878" w:right="312"/>
        <w:rPr>
          <w:rFonts w:asciiTheme="minorHAnsi" w:hAnsiTheme="minorHAnsi" w:cstheme="minorBidi"/>
          <w:sz w:val="24"/>
          <w:szCs w:val="24"/>
        </w:rPr>
      </w:pPr>
      <w:r w:rsidRPr="003151FE">
        <w:rPr>
          <w:rFonts w:asciiTheme="minorHAnsi" w:hAnsiTheme="minorHAnsi" w:cstheme="minorBidi"/>
          <w:sz w:val="24"/>
          <w:szCs w:val="24"/>
        </w:rPr>
        <w:t>The originator(s) should initiate the proposed experimental course in Curriculog, beginning at Undergraduate Experimental Course</w:t>
      </w:r>
      <w:r w:rsidR="0F9959D7" w:rsidRPr="003151FE">
        <w:rPr>
          <w:rFonts w:asciiTheme="minorHAnsi" w:hAnsiTheme="minorHAnsi" w:cstheme="minorBidi"/>
          <w:sz w:val="24"/>
          <w:szCs w:val="24"/>
        </w:rPr>
        <w:t xml:space="preserve"> and complete all required fields, including a rationale</w:t>
      </w:r>
      <w:r w:rsidR="0015F772" w:rsidRPr="003151FE">
        <w:rPr>
          <w:rFonts w:asciiTheme="minorHAnsi" w:hAnsiTheme="minorHAnsi" w:cstheme="minorBidi"/>
          <w:sz w:val="24"/>
          <w:szCs w:val="24"/>
        </w:rPr>
        <w:t xml:space="preserve"> and resources needed</w:t>
      </w:r>
      <w:r w:rsidR="000B76D2" w:rsidRPr="003151FE">
        <w:rPr>
          <w:rFonts w:asciiTheme="minorHAnsi" w:hAnsiTheme="minorHAnsi" w:cstheme="minorBidi"/>
          <w:sz w:val="24"/>
          <w:szCs w:val="24"/>
        </w:rPr>
        <w:t>.</w:t>
      </w:r>
    </w:p>
    <w:p w14:paraId="4B37843A" w14:textId="77777777" w:rsidR="00415CD1" w:rsidRPr="00415CD1" w:rsidRDefault="000E1CE8" w:rsidP="00415CD1">
      <w:pPr>
        <w:pStyle w:val="ListParagraph"/>
        <w:numPr>
          <w:ilvl w:val="0"/>
          <w:numId w:val="1"/>
        </w:numPr>
        <w:tabs>
          <w:tab w:val="left" w:pos="878"/>
        </w:tabs>
        <w:spacing w:before="284" w:line="360" w:lineRule="auto"/>
        <w:ind w:left="878" w:right="312"/>
        <w:rPr>
          <w:rFonts w:asciiTheme="minorHAnsi" w:hAnsiTheme="minorHAnsi" w:cstheme="minorHAnsi"/>
          <w:sz w:val="24"/>
        </w:rPr>
      </w:pPr>
      <w:r w:rsidRPr="00415CD1">
        <w:rPr>
          <w:rFonts w:asciiTheme="minorHAnsi" w:hAnsiTheme="minorHAnsi" w:cstheme="minorHAnsi"/>
          <w:sz w:val="24"/>
          <w:szCs w:val="24"/>
        </w:rPr>
        <w:t xml:space="preserve">The appropriate </w:t>
      </w:r>
      <w:r w:rsidR="00745160" w:rsidRPr="00415CD1">
        <w:rPr>
          <w:rFonts w:asciiTheme="minorHAnsi" w:hAnsiTheme="minorHAnsi" w:cstheme="minorHAnsi"/>
          <w:sz w:val="24"/>
          <w:szCs w:val="24"/>
        </w:rPr>
        <w:t>Area</w:t>
      </w:r>
      <w:r w:rsidRPr="00415CD1">
        <w:rPr>
          <w:rFonts w:asciiTheme="minorHAnsi" w:hAnsiTheme="minorHAnsi" w:cstheme="minorHAnsi"/>
          <w:spacing w:val="-11"/>
          <w:sz w:val="24"/>
          <w:szCs w:val="24"/>
        </w:rPr>
        <w:t xml:space="preserve"> </w:t>
      </w:r>
      <w:r w:rsidRPr="00415CD1">
        <w:rPr>
          <w:rFonts w:asciiTheme="minorHAnsi" w:hAnsiTheme="minorHAnsi" w:cstheme="minorHAnsi"/>
          <w:sz w:val="24"/>
          <w:szCs w:val="24"/>
        </w:rPr>
        <w:t>committee and</w:t>
      </w:r>
      <w:r w:rsidRPr="00415CD1">
        <w:rPr>
          <w:rFonts w:asciiTheme="minorHAnsi" w:hAnsiTheme="minorHAnsi" w:cstheme="minorHAnsi"/>
          <w:spacing w:val="40"/>
          <w:sz w:val="24"/>
          <w:szCs w:val="24"/>
        </w:rPr>
        <w:t xml:space="preserve"> </w:t>
      </w:r>
      <w:r w:rsidR="00745160" w:rsidRPr="00415CD1">
        <w:rPr>
          <w:rFonts w:asciiTheme="minorHAnsi" w:hAnsiTheme="minorHAnsi" w:cstheme="minorHAnsi"/>
          <w:sz w:val="24"/>
          <w:szCs w:val="24"/>
        </w:rPr>
        <w:t>Area</w:t>
      </w:r>
      <w:r w:rsidRPr="00415CD1">
        <w:rPr>
          <w:rFonts w:asciiTheme="minorHAnsi" w:hAnsiTheme="minorHAnsi" w:cstheme="minorHAnsi"/>
          <w:spacing w:val="-9"/>
          <w:sz w:val="24"/>
          <w:szCs w:val="24"/>
        </w:rPr>
        <w:t xml:space="preserve"> </w:t>
      </w:r>
      <w:r w:rsidRPr="00415CD1">
        <w:rPr>
          <w:rFonts w:asciiTheme="minorHAnsi" w:hAnsiTheme="minorHAnsi" w:cstheme="minorHAnsi"/>
          <w:sz w:val="24"/>
          <w:szCs w:val="24"/>
        </w:rPr>
        <w:t>Coordinator will review the experimental course proposal. This step parallels the unit</w:t>
      </w:r>
      <w:r w:rsidRPr="00415CD1">
        <w:rPr>
          <w:rFonts w:asciiTheme="minorHAnsi" w:hAnsiTheme="minorHAnsi" w:cstheme="minorHAnsi"/>
          <w:spacing w:val="-2"/>
          <w:sz w:val="24"/>
          <w:szCs w:val="24"/>
        </w:rPr>
        <w:t xml:space="preserve"> </w:t>
      </w:r>
      <w:r w:rsidRPr="00415CD1">
        <w:rPr>
          <w:rFonts w:asciiTheme="minorHAnsi" w:hAnsiTheme="minorHAnsi" w:cstheme="minorHAnsi"/>
          <w:sz w:val="24"/>
          <w:szCs w:val="24"/>
        </w:rPr>
        <w:t>level reviews by the academic unit and academic unit head. Approval by a majority</w:t>
      </w:r>
      <w:r w:rsidRPr="00415CD1">
        <w:rPr>
          <w:rFonts w:asciiTheme="minorHAnsi" w:hAnsiTheme="minorHAnsi" w:cstheme="minorHAnsi"/>
          <w:spacing w:val="-6"/>
          <w:sz w:val="24"/>
          <w:szCs w:val="24"/>
        </w:rPr>
        <w:t xml:space="preserve"> </w:t>
      </w:r>
      <w:r w:rsidRPr="00415CD1">
        <w:rPr>
          <w:rFonts w:asciiTheme="minorHAnsi" w:hAnsiTheme="minorHAnsi" w:cstheme="minorHAnsi"/>
          <w:sz w:val="24"/>
          <w:szCs w:val="24"/>
        </w:rPr>
        <w:t xml:space="preserve">of the </w:t>
      </w:r>
      <w:r w:rsidR="00745160" w:rsidRPr="00415CD1">
        <w:rPr>
          <w:rFonts w:asciiTheme="minorHAnsi" w:hAnsiTheme="minorHAnsi" w:cstheme="minorHAnsi"/>
          <w:sz w:val="24"/>
          <w:szCs w:val="24"/>
        </w:rPr>
        <w:t>Area</w:t>
      </w:r>
      <w:r w:rsidR="00415CD1" w:rsidRPr="00415CD1">
        <w:rPr>
          <w:rFonts w:asciiTheme="minorHAnsi" w:hAnsiTheme="minorHAnsi" w:cstheme="minorHAnsi"/>
          <w:sz w:val="24"/>
          <w:szCs w:val="24"/>
        </w:rPr>
        <w:t xml:space="preserve"> </w:t>
      </w:r>
      <w:r w:rsidRPr="00415CD1">
        <w:rPr>
          <w:rFonts w:asciiTheme="minorHAnsi" w:hAnsiTheme="minorHAnsi" w:cstheme="minorHAnsi"/>
          <w:sz w:val="24"/>
          <w:szCs w:val="24"/>
        </w:rPr>
        <w:t>committee</w:t>
      </w:r>
      <w:r w:rsidRPr="00415CD1">
        <w:rPr>
          <w:rFonts w:asciiTheme="minorHAnsi" w:hAnsiTheme="minorHAnsi" w:cstheme="minorHAnsi"/>
          <w:spacing w:val="-7"/>
          <w:sz w:val="24"/>
          <w:szCs w:val="24"/>
        </w:rPr>
        <w:t xml:space="preserve"> </w:t>
      </w:r>
      <w:r w:rsidRPr="00415CD1">
        <w:rPr>
          <w:rFonts w:asciiTheme="minorHAnsi" w:hAnsiTheme="minorHAnsi" w:cstheme="minorHAnsi"/>
          <w:sz w:val="24"/>
          <w:szCs w:val="24"/>
        </w:rPr>
        <w:t>membership</w:t>
      </w:r>
      <w:r w:rsidRPr="00415CD1">
        <w:rPr>
          <w:rFonts w:asciiTheme="minorHAnsi" w:hAnsiTheme="minorHAnsi" w:cstheme="minorHAnsi"/>
          <w:spacing w:val="-16"/>
          <w:sz w:val="24"/>
          <w:szCs w:val="24"/>
        </w:rPr>
        <w:t xml:space="preserve"> </w:t>
      </w:r>
      <w:r w:rsidRPr="00415CD1">
        <w:rPr>
          <w:rFonts w:asciiTheme="minorHAnsi" w:hAnsiTheme="minorHAnsi" w:cstheme="minorHAnsi"/>
          <w:sz w:val="24"/>
          <w:szCs w:val="24"/>
        </w:rPr>
        <w:t>is</w:t>
      </w:r>
      <w:r w:rsidRPr="00415CD1">
        <w:rPr>
          <w:rFonts w:asciiTheme="minorHAnsi" w:hAnsiTheme="minorHAnsi" w:cstheme="minorHAnsi"/>
          <w:spacing w:val="-16"/>
          <w:sz w:val="24"/>
          <w:szCs w:val="24"/>
        </w:rPr>
        <w:t xml:space="preserve"> </w:t>
      </w:r>
      <w:r w:rsidRPr="00415CD1">
        <w:rPr>
          <w:rFonts w:asciiTheme="minorHAnsi" w:hAnsiTheme="minorHAnsi" w:cstheme="minorHAnsi"/>
          <w:sz w:val="24"/>
          <w:szCs w:val="24"/>
        </w:rPr>
        <w:t>required</w:t>
      </w:r>
      <w:r w:rsidRPr="00415CD1">
        <w:rPr>
          <w:rFonts w:asciiTheme="minorHAnsi" w:hAnsiTheme="minorHAnsi" w:cstheme="minorHAnsi"/>
          <w:spacing w:val="-16"/>
          <w:sz w:val="24"/>
          <w:szCs w:val="24"/>
        </w:rPr>
        <w:t xml:space="preserve"> </w:t>
      </w:r>
      <w:r w:rsidRPr="00415CD1">
        <w:rPr>
          <w:rFonts w:asciiTheme="minorHAnsi" w:hAnsiTheme="minorHAnsi" w:cstheme="minorHAnsi"/>
          <w:sz w:val="24"/>
          <w:szCs w:val="24"/>
        </w:rPr>
        <w:t>to offer</w:t>
      </w:r>
      <w:r w:rsidRPr="00415CD1">
        <w:rPr>
          <w:rFonts w:asciiTheme="minorHAnsi" w:hAnsiTheme="minorHAnsi" w:cstheme="minorHAnsi"/>
          <w:spacing w:val="-3"/>
          <w:sz w:val="24"/>
          <w:szCs w:val="24"/>
        </w:rPr>
        <w:t xml:space="preserve"> </w:t>
      </w:r>
      <w:r w:rsidRPr="00415CD1">
        <w:rPr>
          <w:rFonts w:asciiTheme="minorHAnsi" w:hAnsiTheme="minorHAnsi" w:cstheme="minorHAnsi"/>
          <w:sz w:val="24"/>
          <w:szCs w:val="24"/>
        </w:rPr>
        <w:t>the</w:t>
      </w:r>
      <w:r w:rsidRPr="00415CD1">
        <w:rPr>
          <w:rFonts w:asciiTheme="minorHAnsi" w:hAnsiTheme="minorHAnsi" w:cstheme="minorHAnsi"/>
          <w:spacing w:val="-7"/>
          <w:sz w:val="24"/>
          <w:szCs w:val="24"/>
        </w:rPr>
        <w:t xml:space="preserve"> </w:t>
      </w:r>
      <w:r w:rsidRPr="00415CD1">
        <w:rPr>
          <w:rFonts w:asciiTheme="minorHAnsi" w:hAnsiTheme="minorHAnsi" w:cstheme="minorHAnsi"/>
          <w:sz w:val="24"/>
          <w:szCs w:val="24"/>
        </w:rPr>
        <w:t>course for</w:t>
      </w:r>
      <w:r w:rsidRPr="00415CD1">
        <w:rPr>
          <w:rFonts w:asciiTheme="minorHAnsi" w:hAnsiTheme="minorHAnsi" w:cstheme="minorHAnsi"/>
          <w:spacing w:val="-3"/>
          <w:sz w:val="24"/>
          <w:szCs w:val="24"/>
        </w:rPr>
        <w:t xml:space="preserve"> </w:t>
      </w:r>
      <w:r w:rsidRPr="00415CD1">
        <w:rPr>
          <w:rFonts w:asciiTheme="minorHAnsi" w:hAnsiTheme="minorHAnsi" w:cstheme="minorHAnsi"/>
          <w:sz w:val="24"/>
          <w:szCs w:val="24"/>
        </w:rPr>
        <w:t>General Education credit</w:t>
      </w:r>
      <w:r w:rsidR="00415CD1">
        <w:rPr>
          <w:rFonts w:asciiTheme="minorHAnsi" w:hAnsiTheme="minorHAnsi" w:cstheme="minorHAnsi"/>
          <w:sz w:val="24"/>
          <w:szCs w:val="24"/>
        </w:rPr>
        <w:t>.</w:t>
      </w:r>
    </w:p>
    <w:p w14:paraId="12EECCE7" w14:textId="083AA074" w:rsidR="00D3726A" w:rsidRPr="00415CD1" w:rsidRDefault="000E1CE8" w:rsidP="47DF4075">
      <w:pPr>
        <w:pStyle w:val="ListParagraph"/>
        <w:numPr>
          <w:ilvl w:val="0"/>
          <w:numId w:val="1"/>
        </w:numPr>
        <w:tabs>
          <w:tab w:val="left" w:pos="878"/>
        </w:tabs>
        <w:spacing w:before="284" w:line="360" w:lineRule="auto"/>
        <w:ind w:left="878" w:right="312"/>
        <w:rPr>
          <w:rFonts w:asciiTheme="minorHAnsi" w:hAnsiTheme="minorHAnsi" w:cstheme="minorBidi"/>
          <w:sz w:val="24"/>
          <w:szCs w:val="24"/>
        </w:rPr>
      </w:pPr>
      <w:r w:rsidRPr="47DF4075">
        <w:rPr>
          <w:rFonts w:asciiTheme="minorHAnsi" w:hAnsiTheme="minorHAnsi" w:cstheme="minorBidi"/>
          <w:sz w:val="24"/>
          <w:szCs w:val="24"/>
        </w:rPr>
        <w:t xml:space="preserve">If the </w:t>
      </w:r>
      <w:r w:rsidR="00745160" w:rsidRPr="47DF4075">
        <w:rPr>
          <w:rFonts w:asciiTheme="minorHAnsi" w:hAnsiTheme="minorHAnsi" w:cstheme="minorBidi"/>
          <w:sz w:val="24"/>
          <w:szCs w:val="24"/>
        </w:rPr>
        <w:t>Area</w:t>
      </w:r>
      <w:r w:rsidRPr="47DF4075">
        <w:rPr>
          <w:rFonts w:asciiTheme="minorHAnsi" w:hAnsiTheme="minorHAnsi" w:cstheme="minorBidi"/>
          <w:spacing w:val="-14"/>
          <w:sz w:val="24"/>
          <w:szCs w:val="24"/>
        </w:rPr>
        <w:t xml:space="preserve"> </w:t>
      </w:r>
      <w:r w:rsidRPr="47DF4075">
        <w:rPr>
          <w:rFonts w:asciiTheme="minorHAnsi" w:hAnsiTheme="minorHAnsi" w:cstheme="minorBidi"/>
          <w:sz w:val="24"/>
          <w:szCs w:val="24"/>
        </w:rPr>
        <w:t>committee approves the experimental course for</w:t>
      </w:r>
      <w:r w:rsidRPr="47DF4075">
        <w:rPr>
          <w:rFonts w:asciiTheme="minorHAnsi" w:hAnsiTheme="minorHAnsi" w:cstheme="minorBidi"/>
          <w:spacing w:val="-12"/>
          <w:sz w:val="24"/>
          <w:szCs w:val="24"/>
        </w:rPr>
        <w:t xml:space="preserve"> </w:t>
      </w:r>
      <w:r w:rsidRPr="47DF4075">
        <w:rPr>
          <w:rFonts w:asciiTheme="minorHAnsi" w:hAnsiTheme="minorHAnsi" w:cstheme="minorBidi"/>
          <w:sz w:val="24"/>
          <w:szCs w:val="24"/>
        </w:rPr>
        <w:t>General Education credit, the</w:t>
      </w:r>
      <w:r w:rsidRPr="47DF4075">
        <w:rPr>
          <w:rFonts w:asciiTheme="minorHAnsi" w:hAnsiTheme="minorHAnsi" w:cstheme="minorBidi"/>
          <w:spacing w:val="-7"/>
          <w:sz w:val="24"/>
          <w:szCs w:val="24"/>
        </w:rPr>
        <w:t xml:space="preserve"> </w:t>
      </w:r>
      <w:r w:rsidR="13F1ABA3" w:rsidRPr="47DF4075">
        <w:rPr>
          <w:rFonts w:asciiTheme="minorHAnsi" w:hAnsiTheme="minorHAnsi" w:cstheme="minorBidi"/>
          <w:spacing w:val="-7"/>
          <w:sz w:val="24"/>
          <w:szCs w:val="24"/>
        </w:rPr>
        <w:t xml:space="preserve">Senior </w:t>
      </w:r>
      <w:r w:rsidRPr="47DF4075">
        <w:rPr>
          <w:rFonts w:asciiTheme="minorHAnsi" w:hAnsiTheme="minorHAnsi" w:cstheme="minorBidi"/>
          <w:sz w:val="24"/>
          <w:szCs w:val="24"/>
        </w:rPr>
        <w:t>Associate</w:t>
      </w:r>
      <w:r w:rsidRPr="47DF4075">
        <w:rPr>
          <w:rFonts w:asciiTheme="minorHAnsi" w:hAnsiTheme="minorHAnsi" w:cstheme="minorBidi"/>
          <w:spacing w:val="-7"/>
          <w:sz w:val="24"/>
          <w:szCs w:val="24"/>
        </w:rPr>
        <w:t xml:space="preserve"> </w:t>
      </w:r>
      <w:r w:rsidRPr="47DF4075">
        <w:rPr>
          <w:rFonts w:asciiTheme="minorHAnsi" w:hAnsiTheme="minorHAnsi" w:cstheme="minorBidi"/>
          <w:sz w:val="24"/>
          <w:szCs w:val="24"/>
        </w:rPr>
        <w:t>Vice Provost</w:t>
      </w:r>
      <w:r w:rsidRPr="47DF4075">
        <w:rPr>
          <w:rFonts w:asciiTheme="minorHAnsi" w:hAnsiTheme="minorHAnsi" w:cstheme="minorBidi"/>
          <w:spacing w:val="-18"/>
          <w:sz w:val="24"/>
          <w:szCs w:val="24"/>
        </w:rPr>
        <w:t xml:space="preserve"> </w:t>
      </w:r>
      <w:r w:rsidR="20C391E6" w:rsidRPr="47DF4075">
        <w:rPr>
          <w:rFonts w:asciiTheme="minorHAnsi" w:hAnsiTheme="minorHAnsi" w:cstheme="minorBidi"/>
          <w:spacing w:val="-18"/>
          <w:sz w:val="24"/>
          <w:szCs w:val="24"/>
        </w:rPr>
        <w:t xml:space="preserve">for Faculty Affairs and Curriculum </w:t>
      </w:r>
      <w:r w:rsidRPr="47DF4075">
        <w:rPr>
          <w:rFonts w:asciiTheme="minorHAnsi" w:hAnsiTheme="minorHAnsi" w:cstheme="minorBidi"/>
          <w:sz w:val="24"/>
          <w:szCs w:val="24"/>
        </w:rPr>
        <w:t>will</w:t>
      </w:r>
      <w:r w:rsidRPr="47DF4075">
        <w:rPr>
          <w:rFonts w:asciiTheme="minorHAnsi" w:hAnsiTheme="minorHAnsi" w:cstheme="minorBidi"/>
          <w:spacing w:val="-7"/>
          <w:sz w:val="24"/>
          <w:szCs w:val="24"/>
        </w:rPr>
        <w:t xml:space="preserve"> </w:t>
      </w:r>
      <w:r w:rsidRPr="47DF4075">
        <w:rPr>
          <w:rFonts w:asciiTheme="minorHAnsi" w:hAnsiTheme="minorHAnsi" w:cstheme="minorBidi"/>
          <w:sz w:val="24"/>
          <w:szCs w:val="24"/>
        </w:rPr>
        <w:t>review</w:t>
      </w:r>
      <w:r w:rsidRPr="47DF4075">
        <w:rPr>
          <w:rFonts w:asciiTheme="minorHAnsi" w:hAnsiTheme="minorHAnsi" w:cstheme="minorBidi"/>
          <w:spacing w:val="-12"/>
          <w:sz w:val="24"/>
          <w:szCs w:val="24"/>
        </w:rPr>
        <w:t xml:space="preserve"> </w:t>
      </w:r>
      <w:r w:rsidRPr="47DF4075">
        <w:rPr>
          <w:rFonts w:asciiTheme="minorHAnsi" w:hAnsiTheme="minorHAnsi" w:cstheme="minorBidi"/>
          <w:sz w:val="24"/>
          <w:szCs w:val="24"/>
        </w:rPr>
        <w:t>the</w:t>
      </w:r>
      <w:r w:rsidRPr="47DF4075">
        <w:rPr>
          <w:rFonts w:asciiTheme="minorHAnsi" w:hAnsiTheme="minorHAnsi" w:cstheme="minorBidi"/>
          <w:spacing w:val="-7"/>
          <w:sz w:val="24"/>
          <w:szCs w:val="24"/>
        </w:rPr>
        <w:t xml:space="preserve"> </w:t>
      </w:r>
      <w:r w:rsidRPr="47DF4075">
        <w:rPr>
          <w:rFonts w:asciiTheme="minorHAnsi" w:hAnsiTheme="minorHAnsi" w:cstheme="minorBidi"/>
          <w:sz w:val="24"/>
          <w:szCs w:val="24"/>
        </w:rPr>
        <w:t>course and determine</w:t>
      </w:r>
      <w:r w:rsidRPr="47DF4075">
        <w:rPr>
          <w:rFonts w:asciiTheme="minorHAnsi" w:hAnsiTheme="minorHAnsi" w:cstheme="minorBidi"/>
          <w:spacing w:val="-5"/>
          <w:sz w:val="24"/>
          <w:szCs w:val="24"/>
        </w:rPr>
        <w:t xml:space="preserve"> </w:t>
      </w:r>
      <w:r w:rsidRPr="47DF4075">
        <w:rPr>
          <w:rFonts w:asciiTheme="minorHAnsi" w:hAnsiTheme="minorHAnsi" w:cstheme="minorBidi"/>
          <w:sz w:val="24"/>
          <w:szCs w:val="24"/>
        </w:rPr>
        <w:t>if</w:t>
      </w:r>
      <w:r w:rsidRPr="47DF4075">
        <w:rPr>
          <w:rFonts w:asciiTheme="minorHAnsi" w:hAnsiTheme="minorHAnsi" w:cstheme="minorBidi"/>
          <w:spacing w:val="-7"/>
          <w:sz w:val="24"/>
          <w:szCs w:val="24"/>
        </w:rPr>
        <w:t xml:space="preserve"> </w:t>
      </w:r>
      <w:r w:rsidRPr="47DF4075">
        <w:rPr>
          <w:rFonts w:asciiTheme="minorHAnsi" w:hAnsiTheme="minorHAnsi" w:cstheme="minorBidi"/>
          <w:sz w:val="24"/>
          <w:szCs w:val="24"/>
        </w:rPr>
        <w:t>it</w:t>
      </w:r>
      <w:r w:rsidRPr="47DF4075">
        <w:rPr>
          <w:rFonts w:asciiTheme="minorHAnsi" w:hAnsiTheme="minorHAnsi" w:cstheme="minorBidi"/>
          <w:spacing w:val="-16"/>
          <w:sz w:val="24"/>
          <w:szCs w:val="24"/>
        </w:rPr>
        <w:t xml:space="preserve"> </w:t>
      </w:r>
      <w:r w:rsidRPr="47DF4075">
        <w:rPr>
          <w:rFonts w:asciiTheme="minorHAnsi" w:hAnsiTheme="minorHAnsi" w:cstheme="minorBidi"/>
          <w:sz w:val="24"/>
          <w:szCs w:val="24"/>
        </w:rPr>
        <w:t>should receive</w:t>
      </w:r>
      <w:r w:rsidRPr="47DF4075">
        <w:rPr>
          <w:rFonts w:asciiTheme="minorHAnsi" w:hAnsiTheme="minorHAnsi" w:cstheme="minorBidi"/>
          <w:spacing w:val="-5"/>
          <w:sz w:val="24"/>
          <w:szCs w:val="24"/>
        </w:rPr>
        <w:t xml:space="preserve"> </w:t>
      </w:r>
      <w:r w:rsidRPr="47DF4075">
        <w:rPr>
          <w:rFonts w:asciiTheme="minorHAnsi" w:hAnsiTheme="minorHAnsi" w:cstheme="minorBidi"/>
          <w:sz w:val="24"/>
          <w:szCs w:val="24"/>
        </w:rPr>
        <w:t>General</w:t>
      </w:r>
      <w:r w:rsidRPr="47DF4075">
        <w:rPr>
          <w:rFonts w:asciiTheme="minorHAnsi" w:hAnsiTheme="minorHAnsi" w:cstheme="minorBidi"/>
          <w:spacing w:val="-5"/>
          <w:sz w:val="24"/>
          <w:szCs w:val="24"/>
        </w:rPr>
        <w:t xml:space="preserve"> </w:t>
      </w:r>
      <w:r w:rsidRPr="47DF4075">
        <w:rPr>
          <w:rFonts w:asciiTheme="minorHAnsi" w:hAnsiTheme="minorHAnsi" w:cstheme="minorBidi"/>
          <w:sz w:val="24"/>
          <w:szCs w:val="24"/>
        </w:rPr>
        <w:t>Education credit. This step</w:t>
      </w:r>
      <w:r w:rsidRPr="47DF4075">
        <w:rPr>
          <w:rFonts w:asciiTheme="minorHAnsi" w:hAnsiTheme="minorHAnsi" w:cstheme="minorBidi"/>
          <w:spacing w:val="-13"/>
          <w:sz w:val="24"/>
          <w:szCs w:val="24"/>
        </w:rPr>
        <w:t xml:space="preserve"> </w:t>
      </w:r>
      <w:r w:rsidRPr="47DF4075">
        <w:rPr>
          <w:rFonts w:asciiTheme="minorHAnsi" w:hAnsiTheme="minorHAnsi" w:cstheme="minorBidi"/>
          <w:sz w:val="24"/>
          <w:szCs w:val="24"/>
        </w:rPr>
        <w:t>is the dean’s-level review. GEC approval is not required for experimental courses.</w:t>
      </w:r>
    </w:p>
    <w:p w14:paraId="12EECCE8" w14:textId="77777777" w:rsidR="00D3726A" w:rsidRPr="000449D6" w:rsidRDefault="00D3726A" w:rsidP="008E6A5A">
      <w:pPr>
        <w:pStyle w:val="BodyText"/>
        <w:spacing w:before="39" w:line="360" w:lineRule="auto"/>
        <w:rPr>
          <w:rFonts w:asciiTheme="minorHAnsi" w:hAnsiTheme="minorHAnsi" w:cstheme="minorHAnsi"/>
        </w:rPr>
      </w:pPr>
    </w:p>
    <w:p w14:paraId="12EECCE9" w14:textId="25556F59" w:rsidR="00D3726A" w:rsidRPr="000449D6" w:rsidRDefault="000E1CE8" w:rsidP="008E6A5A">
      <w:pPr>
        <w:pStyle w:val="ListParagraph"/>
        <w:numPr>
          <w:ilvl w:val="0"/>
          <w:numId w:val="1"/>
        </w:numPr>
        <w:tabs>
          <w:tab w:val="left" w:pos="878"/>
        </w:tabs>
        <w:spacing w:line="360" w:lineRule="auto"/>
        <w:ind w:left="878" w:right="366"/>
        <w:rPr>
          <w:rFonts w:asciiTheme="minorHAnsi" w:hAnsiTheme="minorHAnsi" w:cstheme="minorHAnsi"/>
          <w:sz w:val="24"/>
          <w:szCs w:val="24"/>
        </w:rPr>
      </w:pPr>
      <w:r w:rsidRPr="000449D6">
        <w:rPr>
          <w:rFonts w:asciiTheme="minorHAnsi" w:hAnsiTheme="minorHAnsi" w:cstheme="minorHAnsi"/>
          <w:sz w:val="24"/>
          <w:szCs w:val="24"/>
        </w:rPr>
        <w:t xml:space="preserve">If approved, the </w:t>
      </w:r>
      <w:r w:rsidR="46609C6A" w:rsidRPr="000449D6">
        <w:rPr>
          <w:rFonts w:asciiTheme="minorHAnsi" w:hAnsiTheme="minorHAnsi" w:cstheme="minorHAnsi"/>
          <w:sz w:val="24"/>
          <w:szCs w:val="24"/>
        </w:rPr>
        <w:t>Area</w:t>
      </w:r>
      <w:r w:rsidRPr="000449D6">
        <w:rPr>
          <w:rFonts w:asciiTheme="minorHAnsi" w:hAnsiTheme="minorHAnsi" w:cstheme="minorHAnsi"/>
          <w:spacing w:val="-14"/>
          <w:sz w:val="24"/>
          <w:szCs w:val="24"/>
        </w:rPr>
        <w:t xml:space="preserve"> </w:t>
      </w:r>
      <w:r w:rsidRPr="000449D6">
        <w:rPr>
          <w:rFonts w:asciiTheme="minorHAnsi" w:hAnsiTheme="minorHAnsi" w:cstheme="minorHAnsi"/>
          <w:sz w:val="24"/>
          <w:szCs w:val="24"/>
        </w:rPr>
        <w:t>Coordinator will ensure proper</w:t>
      </w:r>
      <w:r w:rsidRPr="000449D6">
        <w:rPr>
          <w:rFonts w:asciiTheme="minorHAnsi" w:hAnsiTheme="minorHAnsi" w:cstheme="minorHAnsi"/>
          <w:spacing w:val="-14"/>
          <w:sz w:val="24"/>
          <w:szCs w:val="24"/>
        </w:rPr>
        <w:t xml:space="preserve"> </w:t>
      </w:r>
      <w:r w:rsidRPr="000449D6">
        <w:rPr>
          <w:rFonts w:asciiTheme="minorHAnsi" w:hAnsiTheme="minorHAnsi" w:cstheme="minorHAnsi"/>
          <w:sz w:val="24"/>
          <w:szCs w:val="24"/>
        </w:rPr>
        <w:t>notice is sent to University Advising</w:t>
      </w:r>
      <w:r w:rsidRPr="000449D6">
        <w:rPr>
          <w:rFonts w:asciiTheme="minorHAnsi" w:hAnsiTheme="minorHAnsi" w:cstheme="minorHAnsi"/>
          <w:spacing w:val="-23"/>
          <w:sz w:val="24"/>
          <w:szCs w:val="24"/>
        </w:rPr>
        <w:t xml:space="preserve"> </w:t>
      </w:r>
      <w:r w:rsidRPr="000449D6">
        <w:rPr>
          <w:rFonts w:asciiTheme="minorHAnsi" w:hAnsiTheme="minorHAnsi" w:cstheme="minorHAnsi"/>
          <w:sz w:val="24"/>
          <w:szCs w:val="24"/>
        </w:rPr>
        <w:t>for</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distribution</w:t>
      </w:r>
      <w:r w:rsidRPr="000449D6">
        <w:rPr>
          <w:rFonts w:asciiTheme="minorHAnsi" w:hAnsiTheme="minorHAnsi" w:cstheme="minorHAnsi"/>
          <w:spacing w:val="-19"/>
          <w:sz w:val="24"/>
          <w:szCs w:val="24"/>
        </w:rPr>
        <w:t xml:space="preserve"> </w:t>
      </w:r>
      <w:r w:rsidRPr="000449D6">
        <w:rPr>
          <w:rFonts w:asciiTheme="minorHAnsi" w:hAnsiTheme="minorHAnsi" w:cstheme="minorHAnsi"/>
          <w:sz w:val="24"/>
          <w:szCs w:val="24"/>
        </w:rPr>
        <w:t>to</w:t>
      </w:r>
      <w:r w:rsidRPr="000449D6">
        <w:rPr>
          <w:rFonts w:asciiTheme="minorHAnsi" w:hAnsiTheme="minorHAnsi" w:cstheme="minorHAnsi"/>
          <w:spacing w:val="-19"/>
          <w:sz w:val="24"/>
          <w:szCs w:val="24"/>
        </w:rPr>
        <w:t xml:space="preserve"> </w:t>
      </w:r>
      <w:r w:rsidRPr="000449D6">
        <w:rPr>
          <w:rFonts w:asciiTheme="minorHAnsi" w:hAnsiTheme="minorHAnsi" w:cstheme="minorHAnsi"/>
          <w:sz w:val="24"/>
          <w:szCs w:val="24"/>
        </w:rPr>
        <w:t>advisors</w:t>
      </w:r>
      <w:r w:rsidRPr="000449D6">
        <w:rPr>
          <w:rFonts w:asciiTheme="minorHAnsi" w:hAnsiTheme="minorHAnsi" w:cstheme="minorHAnsi"/>
          <w:spacing w:val="-2"/>
          <w:sz w:val="24"/>
          <w:szCs w:val="24"/>
        </w:rPr>
        <w:t xml:space="preserve"> </w:t>
      </w:r>
      <w:r w:rsidRPr="000449D6">
        <w:rPr>
          <w:rFonts w:asciiTheme="minorHAnsi" w:hAnsiTheme="minorHAnsi" w:cstheme="minorHAnsi"/>
          <w:sz w:val="24"/>
          <w:szCs w:val="24"/>
        </w:rPr>
        <w:t>and</w:t>
      </w:r>
      <w:r w:rsidRPr="000449D6">
        <w:rPr>
          <w:rFonts w:asciiTheme="minorHAnsi" w:hAnsiTheme="minorHAnsi" w:cstheme="minorHAnsi"/>
          <w:spacing w:val="-2"/>
          <w:sz w:val="24"/>
          <w:szCs w:val="24"/>
        </w:rPr>
        <w:t xml:space="preserve"> </w:t>
      </w:r>
      <w:r w:rsidRPr="000449D6">
        <w:rPr>
          <w:rFonts w:asciiTheme="minorHAnsi" w:hAnsiTheme="minorHAnsi" w:cstheme="minorHAnsi"/>
          <w:sz w:val="24"/>
          <w:szCs w:val="24"/>
        </w:rPr>
        <w:t>the Office</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of</w:t>
      </w:r>
      <w:r w:rsidRPr="000449D6">
        <w:rPr>
          <w:rFonts w:asciiTheme="minorHAnsi" w:hAnsiTheme="minorHAnsi" w:cstheme="minorHAnsi"/>
          <w:spacing w:val="-14"/>
          <w:sz w:val="24"/>
          <w:szCs w:val="24"/>
        </w:rPr>
        <w:t xml:space="preserve"> </w:t>
      </w:r>
      <w:r w:rsidRPr="000449D6">
        <w:rPr>
          <w:rFonts w:asciiTheme="minorHAnsi" w:hAnsiTheme="minorHAnsi" w:cstheme="minorHAnsi"/>
          <w:sz w:val="24"/>
          <w:szCs w:val="24"/>
        </w:rPr>
        <w:t xml:space="preserve">the </w:t>
      </w:r>
      <w:r w:rsidR="00BA1D58" w:rsidRPr="000449D6">
        <w:rPr>
          <w:rFonts w:asciiTheme="minorHAnsi" w:hAnsiTheme="minorHAnsi" w:cstheme="minorHAnsi"/>
          <w:sz w:val="24"/>
          <w:szCs w:val="24"/>
        </w:rPr>
        <w:t>Registrar,</w:t>
      </w:r>
      <w:r w:rsidRPr="000449D6">
        <w:rPr>
          <w:rFonts w:asciiTheme="minorHAnsi" w:hAnsiTheme="minorHAnsi" w:cstheme="minorHAnsi"/>
          <w:spacing w:val="40"/>
          <w:sz w:val="24"/>
          <w:szCs w:val="24"/>
        </w:rPr>
        <w:t xml:space="preserve"> </w:t>
      </w:r>
      <w:r w:rsidRPr="000449D6">
        <w:rPr>
          <w:rFonts w:asciiTheme="minorHAnsi" w:hAnsiTheme="minorHAnsi" w:cstheme="minorHAnsi"/>
          <w:sz w:val="24"/>
          <w:szCs w:val="24"/>
        </w:rPr>
        <w:t>so students</w:t>
      </w:r>
      <w:r w:rsidRPr="000449D6">
        <w:rPr>
          <w:rFonts w:asciiTheme="minorHAnsi" w:hAnsiTheme="minorHAnsi" w:cstheme="minorHAnsi"/>
          <w:spacing w:val="-19"/>
          <w:sz w:val="24"/>
          <w:szCs w:val="24"/>
        </w:rPr>
        <w:t xml:space="preserve"> </w:t>
      </w:r>
      <w:r w:rsidRPr="000449D6">
        <w:rPr>
          <w:rFonts w:asciiTheme="minorHAnsi" w:hAnsiTheme="minorHAnsi" w:cstheme="minorHAnsi"/>
          <w:sz w:val="24"/>
          <w:szCs w:val="24"/>
        </w:rPr>
        <w:t>receive General Education credit</w:t>
      </w:r>
      <w:r w:rsidRPr="000449D6">
        <w:rPr>
          <w:rFonts w:asciiTheme="minorHAnsi" w:hAnsiTheme="minorHAnsi" w:cstheme="minorHAnsi"/>
          <w:spacing w:val="-2"/>
          <w:sz w:val="24"/>
          <w:szCs w:val="24"/>
        </w:rPr>
        <w:t xml:space="preserve"> </w:t>
      </w:r>
      <w:r w:rsidRPr="000449D6">
        <w:rPr>
          <w:rFonts w:asciiTheme="minorHAnsi" w:hAnsiTheme="minorHAnsi" w:cstheme="minorHAnsi"/>
          <w:sz w:val="24"/>
          <w:szCs w:val="24"/>
        </w:rPr>
        <w:t>for the course</w:t>
      </w:r>
      <w:r w:rsidR="007C3122">
        <w:rPr>
          <w:rFonts w:asciiTheme="minorHAnsi" w:hAnsiTheme="minorHAnsi" w:cstheme="minorHAnsi"/>
          <w:sz w:val="24"/>
          <w:szCs w:val="24"/>
        </w:rPr>
        <w:t>.</w:t>
      </w:r>
    </w:p>
    <w:p w14:paraId="12EECCEA" w14:textId="77777777" w:rsidR="00D3726A" w:rsidRPr="000449D6" w:rsidRDefault="00D3726A" w:rsidP="008E6A5A">
      <w:pPr>
        <w:pStyle w:val="BodyText"/>
        <w:spacing w:before="6" w:line="360" w:lineRule="auto"/>
        <w:rPr>
          <w:rFonts w:asciiTheme="minorHAnsi" w:hAnsiTheme="minorHAnsi" w:cstheme="minorHAnsi"/>
        </w:rPr>
      </w:pPr>
    </w:p>
    <w:p w14:paraId="12EECCEB" w14:textId="31793F4F" w:rsidR="00D3726A" w:rsidRPr="000449D6" w:rsidRDefault="000E1CE8" w:rsidP="008E6A5A">
      <w:pPr>
        <w:pStyle w:val="ListParagraph"/>
        <w:numPr>
          <w:ilvl w:val="0"/>
          <w:numId w:val="1"/>
        </w:numPr>
        <w:tabs>
          <w:tab w:val="left" w:pos="878"/>
        </w:tabs>
        <w:spacing w:line="360" w:lineRule="auto"/>
        <w:ind w:left="878" w:right="432" w:hanging="351"/>
        <w:rPr>
          <w:rFonts w:asciiTheme="minorHAnsi" w:hAnsiTheme="minorHAnsi" w:cstheme="minorHAnsi"/>
          <w:sz w:val="24"/>
          <w:szCs w:val="24"/>
        </w:rPr>
      </w:pPr>
      <w:r w:rsidRPr="000449D6">
        <w:rPr>
          <w:rFonts w:asciiTheme="minorHAnsi" w:hAnsiTheme="minorHAnsi" w:cstheme="minorHAnsi"/>
          <w:sz w:val="24"/>
          <w:szCs w:val="24"/>
        </w:rPr>
        <w:t>After</w:t>
      </w:r>
      <w:r w:rsidRPr="000449D6">
        <w:rPr>
          <w:rFonts w:asciiTheme="minorHAnsi" w:hAnsiTheme="minorHAnsi" w:cstheme="minorHAnsi"/>
          <w:spacing w:val="-22"/>
          <w:sz w:val="24"/>
          <w:szCs w:val="24"/>
        </w:rPr>
        <w:t xml:space="preserve"> </w:t>
      </w:r>
      <w:r w:rsidRPr="000449D6">
        <w:rPr>
          <w:rFonts w:asciiTheme="minorHAnsi" w:hAnsiTheme="minorHAnsi" w:cstheme="minorHAnsi"/>
          <w:sz w:val="24"/>
          <w:szCs w:val="24"/>
        </w:rPr>
        <w:t>the experimental</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course’s</w:t>
      </w:r>
      <w:r w:rsidRPr="000449D6">
        <w:rPr>
          <w:rFonts w:asciiTheme="minorHAnsi" w:hAnsiTheme="minorHAnsi" w:cstheme="minorHAnsi"/>
          <w:spacing w:val="40"/>
          <w:sz w:val="24"/>
          <w:szCs w:val="24"/>
        </w:rPr>
        <w:t xml:space="preserve"> </w:t>
      </w:r>
      <w:r w:rsidRPr="000449D6">
        <w:rPr>
          <w:rFonts w:asciiTheme="minorHAnsi" w:hAnsiTheme="minorHAnsi" w:cstheme="minorHAnsi"/>
          <w:sz w:val="24"/>
          <w:szCs w:val="24"/>
        </w:rPr>
        <w:t>initial</w:t>
      </w:r>
      <w:r w:rsidRPr="000449D6">
        <w:rPr>
          <w:rFonts w:asciiTheme="minorHAnsi" w:hAnsiTheme="minorHAnsi" w:cstheme="minorHAnsi"/>
          <w:spacing w:val="40"/>
          <w:sz w:val="24"/>
          <w:szCs w:val="24"/>
        </w:rPr>
        <w:t xml:space="preserve"> </w:t>
      </w:r>
      <w:r w:rsidRPr="000449D6">
        <w:rPr>
          <w:rFonts w:asciiTheme="minorHAnsi" w:hAnsiTheme="minorHAnsi" w:cstheme="minorHAnsi"/>
          <w:sz w:val="24"/>
          <w:szCs w:val="24"/>
        </w:rPr>
        <w:t>offering,</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an evaluation</w:t>
      </w:r>
      <w:r w:rsidRPr="000449D6">
        <w:rPr>
          <w:rFonts w:asciiTheme="minorHAnsi" w:hAnsiTheme="minorHAnsi" w:cstheme="minorHAnsi"/>
          <w:spacing w:val="-15"/>
          <w:sz w:val="24"/>
          <w:szCs w:val="24"/>
        </w:rPr>
        <w:t xml:space="preserve"> </w:t>
      </w:r>
      <w:r w:rsidRPr="000449D6">
        <w:rPr>
          <w:rFonts w:asciiTheme="minorHAnsi" w:hAnsiTheme="minorHAnsi" w:cstheme="minorHAnsi"/>
          <w:sz w:val="24"/>
          <w:szCs w:val="24"/>
        </w:rPr>
        <w:t>of</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the course must be conducted. The originator(s)</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meet</w:t>
      </w:r>
      <w:r w:rsidRPr="000449D6">
        <w:rPr>
          <w:rFonts w:asciiTheme="minorHAnsi" w:hAnsiTheme="minorHAnsi" w:cstheme="minorHAnsi"/>
          <w:spacing w:val="-14"/>
          <w:sz w:val="24"/>
          <w:szCs w:val="24"/>
        </w:rPr>
        <w:t xml:space="preserve"> </w:t>
      </w:r>
      <w:r w:rsidRPr="000449D6">
        <w:rPr>
          <w:rFonts w:asciiTheme="minorHAnsi" w:hAnsiTheme="minorHAnsi" w:cstheme="minorHAnsi"/>
          <w:sz w:val="24"/>
          <w:szCs w:val="24"/>
        </w:rPr>
        <w:t>with</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 xml:space="preserve">the </w:t>
      </w:r>
      <w:r w:rsidR="1F831A39" w:rsidRPr="000449D6">
        <w:rPr>
          <w:rFonts w:asciiTheme="minorHAnsi" w:hAnsiTheme="minorHAnsi" w:cstheme="minorHAnsi"/>
          <w:sz w:val="24"/>
          <w:szCs w:val="24"/>
        </w:rPr>
        <w:t>Area</w:t>
      </w:r>
      <w:r w:rsidRPr="000449D6">
        <w:rPr>
          <w:rFonts w:asciiTheme="minorHAnsi" w:hAnsiTheme="minorHAnsi" w:cstheme="minorHAnsi"/>
          <w:spacing w:val="-19"/>
          <w:sz w:val="24"/>
          <w:szCs w:val="24"/>
        </w:rPr>
        <w:t xml:space="preserve"> </w:t>
      </w:r>
      <w:r w:rsidRPr="000449D6">
        <w:rPr>
          <w:rFonts w:asciiTheme="minorHAnsi" w:hAnsiTheme="minorHAnsi" w:cstheme="minorHAnsi"/>
          <w:sz w:val="24"/>
          <w:szCs w:val="24"/>
        </w:rPr>
        <w:t>Coordinator to evaluate</w:t>
      </w:r>
      <w:r w:rsidRPr="000449D6">
        <w:rPr>
          <w:rFonts w:asciiTheme="minorHAnsi" w:hAnsiTheme="minorHAnsi" w:cstheme="minorHAnsi"/>
          <w:spacing w:val="-2"/>
          <w:sz w:val="24"/>
          <w:szCs w:val="24"/>
        </w:rPr>
        <w:t xml:space="preserve"> </w:t>
      </w:r>
      <w:r w:rsidRPr="000449D6">
        <w:rPr>
          <w:rFonts w:asciiTheme="minorHAnsi" w:hAnsiTheme="minorHAnsi" w:cstheme="minorHAnsi"/>
          <w:sz w:val="24"/>
          <w:szCs w:val="24"/>
        </w:rPr>
        <w:t xml:space="preserve">how well the course met </w:t>
      </w:r>
      <w:r w:rsidR="00745160" w:rsidRPr="000449D6">
        <w:rPr>
          <w:rFonts w:asciiTheme="minorHAnsi" w:hAnsiTheme="minorHAnsi" w:cstheme="minorHAnsi"/>
          <w:sz w:val="24"/>
          <w:szCs w:val="24"/>
        </w:rPr>
        <w:t>Area</w:t>
      </w:r>
      <w:r w:rsidRPr="000449D6">
        <w:rPr>
          <w:rFonts w:asciiTheme="minorHAnsi" w:hAnsiTheme="minorHAnsi" w:cstheme="minorHAnsi"/>
          <w:spacing w:val="-23"/>
          <w:sz w:val="24"/>
          <w:szCs w:val="24"/>
        </w:rPr>
        <w:t xml:space="preserve"> </w:t>
      </w:r>
      <w:r w:rsidRPr="000449D6">
        <w:rPr>
          <w:rFonts w:asciiTheme="minorHAnsi" w:hAnsiTheme="minorHAnsi" w:cstheme="minorHAnsi"/>
          <w:sz w:val="24"/>
          <w:szCs w:val="24"/>
        </w:rPr>
        <w:t>learning</w:t>
      </w:r>
      <w:r w:rsidRPr="000449D6">
        <w:rPr>
          <w:rFonts w:asciiTheme="minorHAnsi" w:hAnsiTheme="minorHAnsi" w:cstheme="minorHAnsi"/>
          <w:spacing w:val="-20"/>
          <w:sz w:val="24"/>
          <w:szCs w:val="24"/>
        </w:rPr>
        <w:t xml:space="preserve"> </w:t>
      </w:r>
      <w:r w:rsidRPr="000449D6">
        <w:rPr>
          <w:rFonts w:asciiTheme="minorHAnsi" w:hAnsiTheme="minorHAnsi" w:cstheme="minorHAnsi"/>
          <w:sz w:val="24"/>
          <w:szCs w:val="24"/>
        </w:rPr>
        <w:t>outcomes, program “Guiding</w:t>
      </w:r>
      <w:r w:rsidRPr="000449D6">
        <w:rPr>
          <w:rFonts w:asciiTheme="minorHAnsi" w:hAnsiTheme="minorHAnsi" w:cstheme="minorHAnsi"/>
          <w:spacing w:val="-20"/>
          <w:sz w:val="24"/>
          <w:szCs w:val="24"/>
        </w:rPr>
        <w:t xml:space="preserve"> </w:t>
      </w:r>
      <w:r w:rsidRPr="000449D6">
        <w:rPr>
          <w:rFonts w:asciiTheme="minorHAnsi" w:hAnsiTheme="minorHAnsi" w:cstheme="minorHAnsi"/>
          <w:sz w:val="24"/>
          <w:szCs w:val="24"/>
        </w:rPr>
        <w:t>Principles,”</w:t>
      </w:r>
      <w:r w:rsidRPr="000449D6">
        <w:rPr>
          <w:rFonts w:asciiTheme="minorHAnsi" w:hAnsiTheme="minorHAnsi" w:cstheme="minorHAnsi"/>
          <w:spacing w:val="-23"/>
          <w:sz w:val="24"/>
          <w:szCs w:val="24"/>
        </w:rPr>
        <w:t xml:space="preserve"> </w:t>
      </w:r>
      <w:r w:rsidRPr="000449D6">
        <w:rPr>
          <w:rFonts w:asciiTheme="minorHAnsi" w:hAnsiTheme="minorHAnsi" w:cstheme="minorHAnsi"/>
          <w:sz w:val="24"/>
          <w:szCs w:val="24"/>
        </w:rPr>
        <w:t>and General Education philosophy,</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as</w:t>
      </w:r>
      <w:r w:rsidRPr="000449D6">
        <w:rPr>
          <w:rFonts w:asciiTheme="minorHAnsi" w:hAnsiTheme="minorHAnsi" w:cstheme="minorHAnsi"/>
          <w:spacing w:val="39"/>
          <w:sz w:val="24"/>
          <w:szCs w:val="24"/>
        </w:rPr>
        <w:t xml:space="preserve"> </w:t>
      </w:r>
      <w:r w:rsidRPr="000449D6">
        <w:rPr>
          <w:rFonts w:asciiTheme="minorHAnsi" w:hAnsiTheme="minorHAnsi" w:cstheme="minorHAnsi"/>
          <w:sz w:val="24"/>
          <w:szCs w:val="24"/>
        </w:rPr>
        <w:t>well as any practical issues</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of implementation,</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such</w:t>
      </w:r>
      <w:r w:rsidRPr="000449D6">
        <w:rPr>
          <w:rFonts w:asciiTheme="minorHAnsi" w:hAnsiTheme="minorHAnsi" w:cstheme="minorHAnsi"/>
          <w:spacing w:val="-7"/>
          <w:sz w:val="24"/>
          <w:szCs w:val="24"/>
        </w:rPr>
        <w:t xml:space="preserve"> </w:t>
      </w:r>
      <w:r w:rsidRPr="000449D6">
        <w:rPr>
          <w:rFonts w:asciiTheme="minorHAnsi" w:hAnsiTheme="minorHAnsi" w:cstheme="minorHAnsi"/>
          <w:sz w:val="24"/>
          <w:szCs w:val="24"/>
        </w:rPr>
        <w:t>as enrollment</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and</w:t>
      </w:r>
      <w:r w:rsidRPr="000449D6">
        <w:rPr>
          <w:rFonts w:asciiTheme="minorHAnsi" w:hAnsiTheme="minorHAnsi" w:cstheme="minorHAnsi"/>
          <w:spacing w:val="-1"/>
          <w:sz w:val="24"/>
          <w:szCs w:val="24"/>
        </w:rPr>
        <w:t xml:space="preserve"> </w:t>
      </w:r>
      <w:r w:rsidRPr="000449D6">
        <w:rPr>
          <w:rFonts w:asciiTheme="minorHAnsi" w:hAnsiTheme="minorHAnsi" w:cstheme="minorHAnsi"/>
          <w:sz w:val="24"/>
          <w:szCs w:val="24"/>
        </w:rPr>
        <w:t>resource issues. A decision</w:t>
      </w:r>
      <w:r w:rsidRPr="000449D6">
        <w:rPr>
          <w:rFonts w:asciiTheme="minorHAnsi" w:hAnsiTheme="minorHAnsi" w:cstheme="minorHAnsi"/>
          <w:spacing w:val="-1"/>
          <w:sz w:val="24"/>
          <w:szCs w:val="24"/>
        </w:rPr>
        <w:t xml:space="preserve"> </w:t>
      </w:r>
      <w:r w:rsidRPr="000449D6">
        <w:rPr>
          <w:rFonts w:asciiTheme="minorHAnsi" w:hAnsiTheme="minorHAnsi" w:cstheme="minorHAnsi"/>
          <w:sz w:val="24"/>
          <w:szCs w:val="24"/>
        </w:rPr>
        <w:t>must</w:t>
      </w:r>
      <w:r w:rsidRPr="000449D6">
        <w:rPr>
          <w:rFonts w:asciiTheme="minorHAnsi" w:hAnsiTheme="minorHAnsi" w:cstheme="minorHAnsi"/>
          <w:spacing w:val="-4"/>
          <w:sz w:val="24"/>
          <w:szCs w:val="24"/>
        </w:rPr>
        <w:t xml:space="preserve"> </w:t>
      </w:r>
      <w:r w:rsidRPr="000449D6">
        <w:rPr>
          <w:rFonts w:asciiTheme="minorHAnsi" w:hAnsiTheme="minorHAnsi" w:cstheme="minorHAnsi"/>
          <w:sz w:val="24"/>
          <w:szCs w:val="24"/>
        </w:rPr>
        <w:t>be reached regarding continued offerings of the course.</w:t>
      </w:r>
    </w:p>
    <w:p w14:paraId="12EECCEC" w14:textId="77777777" w:rsidR="00D3726A" w:rsidRPr="000449D6" w:rsidRDefault="00D3726A" w:rsidP="008E6A5A">
      <w:pPr>
        <w:pStyle w:val="BodyText"/>
        <w:spacing w:before="17" w:line="360" w:lineRule="auto"/>
        <w:rPr>
          <w:rFonts w:asciiTheme="minorHAnsi" w:hAnsiTheme="minorHAnsi" w:cstheme="minorHAnsi"/>
        </w:rPr>
      </w:pPr>
    </w:p>
    <w:p w14:paraId="12EECCED" w14:textId="6D16D7ED" w:rsidR="00D3726A" w:rsidRPr="000449D6" w:rsidRDefault="000E1CE8" w:rsidP="008E6A5A">
      <w:pPr>
        <w:pStyle w:val="ListParagraph"/>
        <w:numPr>
          <w:ilvl w:val="0"/>
          <w:numId w:val="1"/>
        </w:numPr>
        <w:tabs>
          <w:tab w:val="left" w:pos="877"/>
        </w:tabs>
        <w:spacing w:line="360" w:lineRule="auto"/>
        <w:ind w:left="877" w:right="272"/>
        <w:rPr>
          <w:rFonts w:asciiTheme="minorHAnsi" w:hAnsiTheme="minorHAnsi" w:cstheme="minorHAnsi"/>
          <w:sz w:val="24"/>
        </w:rPr>
      </w:pPr>
      <w:r w:rsidRPr="000449D6">
        <w:rPr>
          <w:rFonts w:asciiTheme="minorHAnsi" w:hAnsiTheme="minorHAnsi" w:cstheme="minorHAnsi"/>
          <w:sz w:val="24"/>
          <w:szCs w:val="24"/>
        </w:rPr>
        <w:t>If,</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after</w:t>
      </w:r>
      <w:r w:rsidRPr="000449D6">
        <w:rPr>
          <w:rFonts w:asciiTheme="minorHAnsi" w:hAnsiTheme="minorHAnsi" w:cstheme="minorHAnsi"/>
          <w:spacing w:val="-1"/>
          <w:sz w:val="24"/>
          <w:szCs w:val="24"/>
        </w:rPr>
        <w:t xml:space="preserve"> </w:t>
      </w:r>
      <w:r w:rsidRPr="000449D6">
        <w:rPr>
          <w:rFonts w:asciiTheme="minorHAnsi" w:hAnsiTheme="minorHAnsi" w:cstheme="minorHAnsi"/>
          <w:sz w:val="24"/>
          <w:szCs w:val="24"/>
        </w:rPr>
        <w:t>offering</w:t>
      </w:r>
      <w:r w:rsidRPr="000449D6">
        <w:rPr>
          <w:rFonts w:asciiTheme="minorHAnsi" w:hAnsiTheme="minorHAnsi" w:cstheme="minorHAnsi"/>
          <w:spacing w:val="-18"/>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experimental</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course,</w:t>
      </w:r>
      <w:r w:rsidRPr="000449D6">
        <w:rPr>
          <w:rFonts w:asciiTheme="minorHAnsi" w:hAnsiTheme="minorHAnsi" w:cstheme="minorHAnsi"/>
          <w:spacing w:val="-12"/>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originator(s) seeks</w:t>
      </w:r>
      <w:r w:rsidRPr="000449D6">
        <w:rPr>
          <w:rFonts w:asciiTheme="minorHAnsi" w:hAnsiTheme="minorHAnsi" w:cstheme="minorHAnsi"/>
          <w:spacing w:val="-14"/>
          <w:sz w:val="24"/>
          <w:szCs w:val="24"/>
        </w:rPr>
        <w:t xml:space="preserve"> </w:t>
      </w:r>
      <w:r w:rsidRPr="000449D6">
        <w:rPr>
          <w:rFonts w:asciiTheme="minorHAnsi" w:hAnsiTheme="minorHAnsi" w:cstheme="minorHAnsi"/>
          <w:sz w:val="24"/>
          <w:szCs w:val="24"/>
        </w:rPr>
        <w:t>to propose the course as a permanent</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offering,</w:t>
      </w:r>
      <w:r w:rsidRPr="000449D6">
        <w:rPr>
          <w:rFonts w:asciiTheme="minorHAnsi" w:hAnsiTheme="minorHAnsi" w:cstheme="minorHAnsi"/>
          <w:spacing w:val="-3"/>
          <w:sz w:val="24"/>
          <w:szCs w:val="24"/>
        </w:rPr>
        <w:t xml:space="preserve"> </w:t>
      </w:r>
      <w:r w:rsidRPr="000449D6">
        <w:rPr>
          <w:rFonts w:asciiTheme="minorHAnsi" w:hAnsiTheme="minorHAnsi" w:cstheme="minorHAnsi"/>
          <w:sz w:val="24"/>
          <w:szCs w:val="24"/>
        </w:rPr>
        <w:t>they</w:t>
      </w:r>
      <w:r w:rsidRPr="000449D6">
        <w:rPr>
          <w:rFonts w:asciiTheme="minorHAnsi" w:hAnsiTheme="minorHAnsi" w:cstheme="minorHAnsi"/>
          <w:spacing w:val="-3"/>
          <w:sz w:val="24"/>
          <w:szCs w:val="24"/>
        </w:rPr>
        <w:t xml:space="preserve"> </w:t>
      </w:r>
      <w:r w:rsidRPr="000449D6">
        <w:rPr>
          <w:rFonts w:asciiTheme="minorHAnsi" w:hAnsiTheme="minorHAnsi" w:cstheme="minorHAnsi"/>
          <w:sz w:val="24"/>
          <w:szCs w:val="24"/>
        </w:rPr>
        <w:t>must begin</w:t>
      </w:r>
      <w:r w:rsidRPr="000449D6">
        <w:rPr>
          <w:rFonts w:asciiTheme="minorHAnsi" w:hAnsiTheme="minorHAnsi" w:cstheme="minorHAnsi"/>
          <w:spacing w:val="-6"/>
          <w:sz w:val="24"/>
          <w:szCs w:val="24"/>
        </w:rPr>
        <w:t xml:space="preserve"> </w:t>
      </w:r>
      <w:r w:rsidRPr="000449D6">
        <w:rPr>
          <w:rFonts w:asciiTheme="minorHAnsi" w:hAnsiTheme="minorHAnsi" w:cstheme="minorHAnsi"/>
          <w:sz w:val="24"/>
          <w:szCs w:val="24"/>
        </w:rPr>
        <w:t>the new course proposal process</w:t>
      </w:r>
      <w:r w:rsidR="003A708F">
        <w:rPr>
          <w:rFonts w:asciiTheme="minorHAnsi" w:hAnsiTheme="minorHAnsi" w:cstheme="minorHAnsi"/>
          <w:sz w:val="24"/>
          <w:szCs w:val="24"/>
        </w:rPr>
        <w:t xml:space="preserve"> in the penultimate semester</w:t>
      </w:r>
      <w:r w:rsidRPr="000449D6">
        <w:rPr>
          <w:rFonts w:asciiTheme="minorHAnsi" w:hAnsiTheme="minorHAnsi" w:cstheme="minorHAnsi"/>
          <w:sz w:val="24"/>
          <w:szCs w:val="24"/>
        </w:rPr>
        <w:t>.</w:t>
      </w:r>
    </w:p>
    <w:p w14:paraId="12EECCEF" w14:textId="64199C97" w:rsidR="00D3726A" w:rsidRPr="005C118F" w:rsidRDefault="00415CD1" w:rsidP="005C118F">
      <w:pPr>
        <w:pStyle w:val="Heading4"/>
      </w:pPr>
      <w:r>
        <w:br w:type="page"/>
      </w:r>
      <w:bookmarkStart w:id="28" w:name="_Toc162989572"/>
      <w:r w:rsidR="00F21D27" w:rsidRPr="000449D6">
        <w:lastRenderedPageBreak/>
        <w:t>Course</w:t>
      </w:r>
      <w:r w:rsidR="00F21D27" w:rsidRPr="000449D6">
        <w:rPr>
          <w:spacing w:val="-21"/>
        </w:rPr>
        <w:t xml:space="preserve"> </w:t>
      </w:r>
      <w:r w:rsidR="00F21D27" w:rsidRPr="000449D6">
        <w:t>Removal</w:t>
      </w:r>
      <w:r w:rsidR="00F21D27" w:rsidRPr="000449D6">
        <w:rPr>
          <w:spacing w:val="35"/>
        </w:rPr>
        <w:t xml:space="preserve"> </w:t>
      </w:r>
      <w:r w:rsidR="00F21D27" w:rsidRPr="000449D6">
        <w:t>Process</w:t>
      </w:r>
      <w:bookmarkEnd w:id="28"/>
    </w:p>
    <w:p w14:paraId="12EECCF0" w14:textId="77777777" w:rsidR="00D3726A" w:rsidRPr="000449D6" w:rsidRDefault="00D3726A" w:rsidP="008E6A5A">
      <w:pPr>
        <w:pStyle w:val="BodyText"/>
        <w:spacing w:before="3" w:line="360" w:lineRule="auto"/>
        <w:rPr>
          <w:rFonts w:asciiTheme="minorHAnsi" w:hAnsiTheme="minorHAnsi" w:cstheme="minorHAnsi"/>
          <w:b/>
          <w:sz w:val="32"/>
        </w:rPr>
      </w:pPr>
    </w:p>
    <w:p w14:paraId="12EECCF2" w14:textId="7C8498B6" w:rsidR="00D3726A" w:rsidRPr="003151FE" w:rsidRDefault="000E1CE8" w:rsidP="000C3D64">
      <w:pPr>
        <w:pStyle w:val="BodyText"/>
        <w:spacing w:before="1" w:line="360" w:lineRule="auto"/>
        <w:ind w:left="255" w:right="239"/>
        <w:rPr>
          <w:rFonts w:asciiTheme="minorHAnsi" w:hAnsiTheme="minorHAnsi" w:cstheme="minorHAnsi"/>
        </w:rPr>
      </w:pPr>
      <w:r w:rsidRPr="003151FE">
        <w:rPr>
          <w:rFonts w:asciiTheme="minorHAnsi" w:hAnsiTheme="minorHAnsi" w:cstheme="minorHAnsi"/>
        </w:rPr>
        <w:t>A</w:t>
      </w:r>
      <w:r w:rsidRPr="003151FE">
        <w:rPr>
          <w:rFonts w:asciiTheme="minorHAnsi" w:hAnsiTheme="minorHAnsi" w:cstheme="minorHAnsi"/>
          <w:spacing w:val="-3"/>
        </w:rPr>
        <w:t xml:space="preserve"> </w:t>
      </w:r>
      <w:r w:rsidRPr="003151FE">
        <w:rPr>
          <w:rFonts w:asciiTheme="minorHAnsi" w:hAnsiTheme="minorHAnsi" w:cstheme="minorHAnsi"/>
        </w:rPr>
        <w:t>proposal to</w:t>
      </w:r>
      <w:r w:rsidRPr="003151FE">
        <w:rPr>
          <w:rFonts w:asciiTheme="minorHAnsi" w:hAnsiTheme="minorHAnsi" w:cstheme="minorHAnsi"/>
          <w:spacing w:val="-6"/>
        </w:rPr>
        <w:t xml:space="preserve"> </w:t>
      </w:r>
      <w:r w:rsidRPr="003151FE">
        <w:rPr>
          <w:rFonts w:asciiTheme="minorHAnsi" w:hAnsiTheme="minorHAnsi" w:cstheme="minorHAnsi"/>
        </w:rPr>
        <w:t>remove</w:t>
      </w:r>
      <w:r w:rsidRPr="003151FE">
        <w:rPr>
          <w:rFonts w:asciiTheme="minorHAnsi" w:hAnsiTheme="minorHAnsi" w:cstheme="minorHAnsi"/>
          <w:spacing w:val="-14"/>
        </w:rPr>
        <w:t xml:space="preserve"> </w:t>
      </w:r>
      <w:r w:rsidRPr="003151FE">
        <w:rPr>
          <w:rFonts w:asciiTheme="minorHAnsi" w:hAnsiTheme="minorHAnsi" w:cstheme="minorHAnsi"/>
        </w:rPr>
        <w:t>an approved</w:t>
      </w:r>
      <w:r w:rsidRPr="003151FE">
        <w:rPr>
          <w:rFonts w:asciiTheme="minorHAnsi" w:hAnsiTheme="minorHAnsi" w:cstheme="minorHAnsi"/>
          <w:spacing w:val="-21"/>
        </w:rPr>
        <w:t xml:space="preserve"> </w:t>
      </w:r>
      <w:r w:rsidRPr="003151FE">
        <w:rPr>
          <w:rFonts w:asciiTheme="minorHAnsi" w:hAnsiTheme="minorHAnsi" w:cstheme="minorHAnsi"/>
        </w:rPr>
        <w:t>course from</w:t>
      </w:r>
      <w:r w:rsidRPr="003151FE">
        <w:rPr>
          <w:rFonts w:asciiTheme="minorHAnsi" w:hAnsiTheme="minorHAnsi" w:cstheme="minorHAnsi"/>
          <w:spacing w:val="-7"/>
        </w:rPr>
        <w:t xml:space="preserve"> </w:t>
      </w:r>
      <w:r w:rsidRPr="003151FE">
        <w:rPr>
          <w:rFonts w:asciiTheme="minorHAnsi" w:hAnsiTheme="minorHAnsi" w:cstheme="minorHAnsi"/>
        </w:rPr>
        <w:t>the General</w:t>
      </w:r>
      <w:r w:rsidRPr="003151FE">
        <w:rPr>
          <w:rFonts w:asciiTheme="minorHAnsi" w:hAnsiTheme="minorHAnsi" w:cstheme="minorHAnsi"/>
          <w:spacing w:val="-14"/>
        </w:rPr>
        <w:t xml:space="preserve"> </w:t>
      </w:r>
      <w:r w:rsidRPr="003151FE">
        <w:rPr>
          <w:rFonts w:asciiTheme="minorHAnsi" w:hAnsiTheme="minorHAnsi" w:cstheme="minorHAnsi"/>
        </w:rPr>
        <w:t>Education program may</w:t>
      </w:r>
      <w:r w:rsidRPr="003151FE">
        <w:rPr>
          <w:rFonts w:asciiTheme="minorHAnsi" w:hAnsiTheme="minorHAnsi" w:cstheme="minorHAnsi"/>
          <w:spacing w:val="-19"/>
        </w:rPr>
        <w:t xml:space="preserve"> </w:t>
      </w:r>
      <w:r w:rsidRPr="003151FE">
        <w:rPr>
          <w:rFonts w:asciiTheme="minorHAnsi" w:hAnsiTheme="minorHAnsi" w:cstheme="minorHAnsi"/>
        </w:rPr>
        <w:t>originate in a</w:t>
      </w:r>
      <w:r w:rsidR="41F08B5C" w:rsidRPr="003151FE">
        <w:rPr>
          <w:rFonts w:asciiTheme="minorHAnsi" w:hAnsiTheme="minorHAnsi" w:cstheme="minorHAnsi"/>
        </w:rPr>
        <w:t>n</w:t>
      </w:r>
      <w:r w:rsidRPr="003151FE">
        <w:rPr>
          <w:rFonts w:asciiTheme="minorHAnsi" w:hAnsiTheme="minorHAnsi" w:cstheme="minorHAnsi"/>
        </w:rPr>
        <w:t xml:space="preserve"> </w:t>
      </w:r>
      <w:r w:rsidR="00745160" w:rsidRPr="003151FE">
        <w:rPr>
          <w:rFonts w:asciiTheme="minorHAnsi" w:hAnsiTheme="minorHAnsi" w:cstheme="minorHAnsi"/>
        </w:rPr>
        <w:t>Area</w:t>
      </w:r>
      <w:r w:rsidR="007E1727" w:rsidRPr="003151FE">
        <w:rPr>
          <w:rFonts w:asciiTheme="minorHAnsi" w:hAnsiTheme="minorHAnsi" w:cstheme="minorHAnsi"/>
        </w:rPr>
        <w:t xml:space="preserve"> </w:t>
      </w:r>
      <w:r w:rsidRPr="003151FE">
        <w:rPr>
          <w:rFonts w:asciiTheme="minorHAnsi" w:hAnsiTheme="minorHAnsi" w:cstheme="minorHAnsi"/>
        </w:rPr>
        <w:t>committee, a contributing</w:t>
      </w:r>
      <w:r w:rsidRPr="003151FE">
        <w:rPr>
          <w:rFonts w:asciiTheme="minorHAnsi" w:hAnsiTheme="minorHAnsi" w:cstheme="minorHAnsi"/>
          <w:spacing w:val="-7"/>
        </w:rPr>
        <w:t xml:space="preserve"> </w:t>
      </w:r>
      <w:r w:rsidRPr="003151FE">
        <w:rPr>
          <w:rFonts w:asciiTheme="minorHAnsi" w:hAnsiTheme="minorHAnsi" w:cstheme="minorHAnsi"/>
        </w:rPr>
        <w:t>academic</w:t>
      </w:r>
      <w:r w:rsidRPr="003151FE">
        <w:rPr>
          <w:rFonts w:asciiTheme="minorHAnsi" w:hAnsiTheme="minorHAnsi" w:cstheme="minorHAnsi"/>
          <w:spacing w:val="-14"/>
        </w:rPr>
        <w:t xml:space="preserve"> </w:t>
      </w:r>
      <w:r w:rsidRPr="003151FE">
        <w:rPr>
          <w:rFonts w:asciiTheme="minorHAnsi" w:hAnsiTheme="minorHAnsi" w:cstheme="minorHAnsi"/>
        </w:rPr>
        <w:t>unit, or</w:t>
      </w:r>
      <w:r w:rsidRPr="003151FE">
        <w:rPr>
          <w:rFonts w:asciiTheme="minorHAnsi" w:hAnsiTheme="minorHAnsi" w:cstheme="minorHAnsi"/>
          <w:spacing w:val="-11"/>
        </w:rPr>
        <w:t xml:space="preserve"> </w:t>
      </w:r>
      <w:r w:rsidRPr="003151FE">
        <w:rPr>
          <w:rFonts w:asciiTheme="minorHAnsi" w:hAnsiTheme="minorHAnsi" w:cstheme="minorHAnsi"/>
        </w:rPr>
        <w:t>a</w:t>
      </w:r>
      <w:r w:rsidRPr="003151FE">
        <w:rPr>
          <w:rFonts w:asciiTheme="minorHAnsi" w:hAnsiTheme="minorHAnsi" w:cstheme="minorHAnsi"/>
          <w:spacing w:val="40"/>
        </w:rPr>
        <w:t xml:space="preserve"> </w:t>
      </w:r>
      <w:r w:rsidRPr="003151FE">
        <w:rPr>
          <w:rFonts w:asciiTheme="minorHAnsi" w:hAnsiTheme="minorHAnsi" w:cstheme="minorHAnsi"/>
        </w:rPr>
        <w:t>College C&amp;I Committee.</w:t>
      </w:r>
      <w:r w:rsidR="54D75BCB" w:rsidRPr="003151FE">
        <w:rPr>
          <w:rFonts w:asciiTheme="minorHAnsi" w:hAnsiTheme="minorHAnsi" w:cstheme="minorHAnsi"/>
        </w:rPr>
        <w:t xml:space="preserve"> Possible reasons for removal may include, for example, lack of faculty interest in offering it</w:t>
      </w:r>
      <w:r w:rsidR="2DA90F9A" w:rsidRPr="003151FE">
        <w:rPr>
          <w:rFonts w:asciiTheme="minorHAnsi" w:hAnsiTheme="minorHAnsi" w:cstheme="minorHAnsi"/>
        </w:rPr>
        <w:t xml:space="preserve"> or a department’s removal of a course from their own curriculum.</w:t>
      </w:r>
    </w:p>
    <w:p w14:paraId="12EECCF3" w14:textId="345900E8" w:rsidR="00D3726A" w:rsidRPr="003151FE" w:rsidRDefault="000E1CE8" w:rsidP="47DF4075">
      <w:pPr>
        <w:pStyle w:val="ListParagraph"/>
        <w:numPr>
          <w:ilvl w:val="1"/>
          <w:numId w:val="1"/>
        </w:numPr>
        <w:tabs>
          <w:tab w:val="left" w:pos="1086"/>
        </w:tabs>
        <w:spacing w:line="360" w:lineRule="auto"/>
        <w:ind w:right="1283" w:hanging="367"/>
        <w:rPr>
          <w:rFonts w:asciiTheme="minorHAnsi" w:hAnsiTheme="minorHAnsi" w:cstheme="minorHAnsi"/>
          <w:sz w:val="24"/>
          <w:szCs w:val="24"/>
        </w:rPr>
      </w:pPr>
      <w:r w:rsidRPr="003151FE">
        <w:rPr>
          <w:rFonts w:asciiTheme="minorHAnsi" w:hAnsiTheme="minorHAnsi" w:cstheme="minorHAnsi"/>
          <w:sz w:val="24"/>
          <w:szCs w:val="24"/>
        </w:rPr>
        <w:t xml:space="preserve">The proposal originator(s) should first consult with the appropriate </w:t>
      </w:r>
      <w:r w:rsidR="00745160" w:rsidRPr="003151FE">
        <w:rPr>
          <w:rFonts w:asciiTheme="minorHAnsi" w:hAnsiTheme="minorHAnsi" w:cstheme="minorHAnsi"/>
          <w:sz w:val="24"/>
          <w:szCs w:val="24"/>
        </w:rPr>
        <w:t>Area</w:t>
      </w:r>
      <w:r w:rsidRPr="003151FE">
        <w:rPr>
          <w:rFonts w:asciiTheme="minorHAnsi" w:hAnsiTheme="minorHAnsi" w:cstheme="minorHAnsi"/>
          <w:sz w:val="24"/>
          <w:szCs w:val="24"/>
        </w:rPr>
        <w:t xml:space="preserve"> Coordinator and the </w:t>
      </w:r>
      <w:r w:rsidR="66FB2395" w:rsidRPr="003151FE">
        <w:rPr>
          <w:rFonts w:asciiTheme="minorHAnsi" w:hAnsiTheme="minorHAnsi" w:cstheme="minorHAnsi"/>
          <w:sz w:val="24"/>
          <w:szCs w:val="24"/>
        </w:rPr>
        <w:t xml:space="preserve">Senior </w:t>
      </w:r>
      <w:r w:rsidRPr="003151FE">
        <w:rPr>
          <w:rFonts w:asciiTheme="minorHAnsi" w:hAnsiTheme="minorHAnsi" w:cstheme="minorHAnsi"/>
          <w:sz w:val="24"/>
          <w:szCs w:val="24"/>
        </w:rPr>
        <w:t xml:space="preserve">Associate Vice Provost </w:t>
      </w:r>
      <w:r w:rsidR="7DAA62FE" w:rsidRPr="003151FE">
        <w:rPr>
          <w:rFonts w:asciiTheme="minorHAnsi" w:hAnsiTheme="minorHAnsi" w:cstheme="minorHAnsi"/>
          <w:sz w:val="24"/>
          <w:szCs w:val="24"/>
        </w:rPr>
        <w:t>for Faculty Affairs and Curriculum</w:t>
      </w:r>
      <w:r w:rsidRPr="003151FE">
        <w:rPr>
          <w:rFonts w:asciiTheme="minorHAnsi" w:hAnsiTheme="minorHAnsi" w:cstheme="minorHAnsi"/>
          <w:sz w:val="24"/>
          <w:szCs w:val="24"/>
        </w:rPr>
        <w:t>.</w:t>
      </w:r>
    </w:p>
    <w:p w14:paraId="12EECCF4" w14:textId="77777777" w:rsidR="00D3726A" w:rsidRPr="003151FE" w:rsidRDefault="00D3726A" w:rsidP="008E6A5A">
      <w:pPr>
        <w:pStyle w:val="BodyText"/>
        <w:spacing w:before="9" w:line="360" w:lineRule="auto"/>
        <w:rPr>
          <w:rFonts w:asciiTheme="minorHAnsi" w:hAnsiTheme="minorHAnsi" w:cstheme="minorHAnsi"/>
        </w:rPr>
      </w:pPr>
    </w:p>
    <w:p w14:paraId="12EECCF5" w14:textId="77777777" w:rsidR="00D3726A" w:rsidRPr="003151FE" w:rsidRDefault="000E1CE8" w:rsidP="008E6A5A">
      <w:pPr>
        <w:pStyle w:val="ListParagraph"/>
        <w:numPr>
          <w:ilvl w:val="1"/>
          <w:numId w:val="1"/>
        </w:numPr>
        <w:tabs>
          <w:tab w:val="left" w:pos="1086"/>
        </w:tabs>
        <w:spacing w:line="360" w:lineRule="auto"/>
        <w:ind w:right="392"/>
        <w:rPr>
          <w:rFonts w:asciiTheme="minorHAnsi" w:hAnsiTheme="minorHAnsi" w:cstheme="minorHAnsi"/>
          <w:sz w:val="24"/>
          <w:szCs w:val="24"/>
        </w:rPr>
      </w:pPr>
      <w:r w:rsidRPr="003151FE">
        <w:rPr>
          <w:rFonts w:asciiTheme="minorHAnsi" w:hAnsiTheme="minorHAnsi" w:cstheme="minorHAnsi"/>
          <w:sz w:val="24"/>
          <w:szCs w:val="24"/>
        </w:rPr>
        <w:t>The originator(s) should consult Curriculog training</w:t>
      </w:r>
      <w:r w:rsidRPr="003151FE">
        <w:rPr>
          <w:rFonts w:asciiTheme="minorHAnsi" w:hAnsiTheme="minorHAnsi" w:cstheme="minorHAnsi"/>
          <w:spacing w:val="-2"/>
          <w:sz w:val="24"/>
          <w:szCs w:val="24"/>
        </w:rPr>
        <w:t xml:space="preserve"> </w:t>
      </w:r>
      <w:r w:rsidRPr="003151FE">
        <w:rPr>
          <w:rFonts w:asciiTheme="minorHAnsi" w:hAnsiTheme="minorHAnsi" w:cstheme="minorHAnsi"/>
          <w:sz w:val="24"/>
          <w:szCs w:val="24"/>
        </w:rPr>
        <w:t xml:space="preserve">tutorials at </w:t>
      </w:r>
      <w:hyperlink r:id="rId22">
        <w:r w:rsidRPr="003151FE">
          <w:rPr>
            <w:rFonts w:asciiTheme="minorHAnsi" w:hAnsiTheme="minorHAnsi" w:cstheme="minorHAnsi"/>
            <w:color w:val="0000FF"/>
            <w:sz w:val="24"/>
            <w:szCs w:val="24"/>
            <w:u w:val="single" w:color="0000FF"/>
          </w:rPr>
          <w:t>https://www.jmu.edu/curriculum/training/</w:t>
        </w:r>
      </w:hyperlink>
      <w:r w:rsidRPr="003151FE">
        <w:rPr>
          <w:rFonts w:asciiTheme="minorHAnsi" w:hAnsiTheme="minorHAnsi" w:cstheme="minorHAnsi"/>
          <w:color w:val="0000FF"/>
          <w:spacing w:val="-11"/>
          <w:sz w:val="24"/>
          <w:szCs w:val="24"/>
        </w:rPr>
        <w:t xml:space="preserve"> </w:t>
      </w:r>
      <w:r w:rsidRPr="003151FE">
        <w:rPr>
          <w:rFonts w:asciiTheme="minorHAnsi" w:hAnsiTheme="minorHAnsi" w:cstheme="minorHAnsi"/>
          <w:sz w:val="24"/>
          <w:szCs w:val="24"/>
        </w:rPr>
        <w:t>since</w:t>
      </w:r>
      <w:r w:rsidRPr="003151FE">
        <w:rPr>
          <w:rFonts w:asciiTheme="minorHAnsi" w:hAnsiTheme="minorHAnsi" w:cstheme="minorHAnsi"/>
          <w:spacing w:val="-6"/>
          <w:sz w:val="24"/>
          <w:szCs w:val="24"/>
        </w:rPr>
        <w:t xml:space="preserve"> </w:t>
      </w:r>
      <w:r w:rsidRPr="003151FE">
        <w:rPr>
          <w:rFonts w:asciiTheme="minorHAnsi" w:hAnsiTheme="minorHAnsi" w:cstheme="minorHAnsi"/>
          <w:sz w:val="24"/>
          <w:szCs w:val="24"/>
        </w:rPr>
        <w:t>all</w:t>
      </w:r>
      <w:r w:rsidRPr="003151FE">
        <w:rPr>
          <w:rFonts w:asciiTheme="minorHAnsi" w:hAnsiTheme="minorHAnsi" w:cstheme="minorHAnsi"/>
          <w:spacing w:val="-6"/>
          <w:sz w:val="24"/>
          <w:szCs w:val="24"/>
        </w:rPr>
        <w:t xml:space="preserve"> </w:t>
      </w:r>
      <w:r w:rsidRPr="003151FE">
        <w:rPr>
          <w:rFonts w:asciiTheme="minorHAnsi" w:hAnsiTheme="minorHAnsi" w:cstheme="minorHAnsi"/>
          <w:sz w:val="24"/>
          <w:szCs w:val="24"/>
        </w:rPr>
        <w:t>course</w:t>
      </w:r>
      <w:r w:rsidRPr="003151FE">
        <w:rPr>
          <w:rFonts w:asciiTheme="minorHAnsi" w:hAnsiTheme="minorHAnsi" w:cstheme="minorHAnsi"/>
          <w:spacing w:val="-6"/>
          <w:sz w:val="24"/>
          <w:szCs w:val="24"/>
        </w:rPr>
        <w:t xml:space="preserve"> </w:t>
      </w:r>
      <w:r w:rsidRPr="003151FE">
        <w:rPr>
          <w:rFonts w:asciiTheme="minorHAnsi" w:hAnsiTheme="minorHAnsi" w:cstheme="minorHAnsi"/>
          <w:sz w:val="24"/>
          <w:szCs w:val="24"/>
        </w:rPr>
        <w:t>removals</w:t>
      </w:r>
      <w:r w:rsidRPr="003151FE">
        <w:rPr>
          <w:rFonts w:asciiTheme="minorHAnsi" w:hAnsiTheme="minorHAnsi" w:cstheme="minorHAnsi"/>
          <w:spacing w:val="-14"/>
          <w:sz w:val="24"/>
          <w:szCs w:val="24"/>
        </w:rPr>
        <w:t xml:space="preserve"> </w:t>
      </w:r>
      <w:r w:rsidRPr="003151FE">
        <w:rPr>
          <w:rFonts w:asciiTheme="minorHAnsi" w:hAnsiTheme="minorHAnsi" w:cstheme="minorHAnsi"/>
          <w:sz w:val="24"/>
          <w:szCs w:val="24"/>
        </w:rPr>
        <w:t>are</w:t>
      </w:r>
      <w:r w:rsidRPr="003151FE">
        <w:rPr>
          <w:rFonts w:asciiTheme="minorHAnsi" w:hAnsiTheme="minorHAnsi" w:cstheme="minorHAnsi"/>
          <w:spacing w:val="33"/>
          <w:sz w:val="24"/>
          <w:szCs w:val="24"/>
        </w:rPr>
        <w:t xml:space="preserve"> </w:t>
      </w:r>
      <w:r w:rsidRPr="003151FE">
        <w:rPr>
          <w:rFonts w:asciiTheme="minorHAnsi" w:hAnsiTheme="minorHAnsi" w:cstheme="minorHAnsi"/>
          <w:sz w:val="24"/>
          <w:szCs w:val="24"/>
        </w:rPr>
        <w:t>entered</w:t>
      </w:r>
      <w:r w:rsidRPr="003151FE">
        <w:rPr>
          <w:rFonts w:asciiTheme="minorHAnsi" w:hAnsiTheme="minorHAnsi" w:cstheme="minorHAnsi"/>
          <w:spacing w:val="-14"/>
          <w:sz w:val="24"/>
          <w:szCs w:val="24"/>
        </w:rPr>
        <w:t xml:space="preserve"> </w:t>
      </w:r>
      <w:r w:rsidRPr="003151FE">
        <w:rPr>
          <w:rFonts w:asciiTheme="minorHAnsi" w:hAnsiTheme="minorHAnsi" w:cstheme="minorHAnsi"/>
          <w:sz w:val="24"/>
          <w:szCs w:val="24"/>
        </w:rPr>
        <w:t>in Curriculog. This</w:t>
      </w:r>
      <w:r w:rsidRPr="003151FE">
        <w:rPr>
          <w:rFonts w:asciiTheme="minorHAnsi" w:hAnsiTheme="minorHAnsi" w:cstheme="minorHAnsi"/>
          <w:spacing w:val="-5"/>
          <w:sz w:val="24"/>
          <w:szCs w:val="24"/>
        </w:rPr>
        <w:t xml:space="preserve"> </w:t>
      </w:r>
      <w:r w:rsidRPr="003151FE">
        <w:rPr>
          <w:rFonts w:asciiTheme="minorHAnsi" w:hAnsiTheme="minorHAnsi" w:cstheme="minorHAnsi"/>
          <w:sz w:val="24"/>
          <w:szCs w:val="24"/>
        </w:rPr>
        <w:t>site offers</w:t>
      </w:r>
      <w:r w:rsidRPr="003151FE">
        <w:rPr>
          <w:rFonts w:asciiTheme="minorHAnsi" w:hAnsiTheme="minorHAnsi" w:cstheme="minorHAnsi"/>
          <w:spacing w:val="-5"/>
          <w:sz w:val="24"/>
          <w:szCs w:val="24"/>
        </w:rPr>
        <w:t xml:space="preserve"> </w:t>
      </w:r>
      <w:r w:rsidRPr="003151FE">
        <w:rPr>
          <w:rFonts w:asciiTheme="minorHAnsi" w:hAnsiTheme="minorHAnsi" w:cstheme="minorHAnsi"/>
          <w:sz w:val="24"/>
          <w:szCs w:val="24"/>
        </w:rPr>
        <w:t>information</w:t>
      </w:r>
      <w:r w:rsidRPr="003151FE">
        <w:rPr>
          <w:rFonts w:asciiTheme="minorHAnsi" w:hAnsiTheme="minorHAnsi" w:cstheme="minorHAnsi"/>
          <w:spacing w:val="-5"/>
          <w:sz w:val="24"/>
          <w:szCs w:val="24"/>
        </w:rPr>
        <w:t xml:space="preserve"> </w:t>
      </w:r>
      <w:r w:rsidRPr="003151FE">
        <w:rPr>
          <w:rFonts w:asciiTheme="minorHAnsi" w:hAnsiTheme="minorHAnsi" w:cstheme="minorHAnsi"/>
          <w:sz w:val="24"/>
          <w:szCs w:val="24"/>
        </w:rPr>
        <w:t>in</w:t>
      </w:r>
      <w:r w:rsidRPr="003151FE">
        <w:rPr>
          <w:rFonts w:asciiTheme="minorHAnsi" w:hAnsiTheme="minorHAnsi" w:cstheme="minorHAnsi"/>
          <w:spacing w:val="-5"/>
          <w:sz w:val="24"/>
          <w:szCs w:val="24"/>
        </w:rPr>
        <w:t xml:space="preserve"> </w:t>
      </w:r>
      <w:r w:rsidRPr="003151FE">
        <w:rPr>
          <w:rFonts w:asciiTheme="minorHAnsi" w:hAnsiTheme="minorHAnsi" w:cstheme="minorHAnsi"/>
          <w:sz w:val="24"/>
          <w:szCs w:val="24"/>
        </w:rPr>
        <w:t>pdf and video</w:t>
      </w:r>
      <w:r w:rsidRPr="003151FE">
        <w:rPr>
          <w:rFonts w:asciiTheme="minorHAnsi" w:hAnsiTheme="minorHAnsi" w:cstheme="minorHAnsi"/>
          <w:spacing w:val="-5"/>
          <w:sz w:val="24"/>
          <w:szCs w:val="24"/>
        </w:rPr>
        <w:t xml:space="preserve"> </w:t>
      </w:r>
      <w:r w:rsidRPr="003151FE">
        <w:rPr>
          <w:rFonts w:asciiTheme="minorHAnsi" w:hAnsiTheme="minorHAnsi" w:cstheme="minorHAnsi"/>
          <w:sz w:val="24"/>
          <w:szCs w:val="24"/>
        </w:rPr>
        <w:t>formats. It also provides</w:t>
      </w:r>
      <w:r w:rsidRPr="003151FE">
        <w:rPr>
          <w:rFonts w:asciiTheme="minorHAnsi" w:hAnsiTheme="minorHAnsi" w:cstheme="minorHAnsi"/>
          <w:spacing w:val="-5"/>
          <w:sz w:val="24"/>
          <w:szCs w:val="24"/>
        </w:rPr>
        <w:t xml:space="preserve"> </w:t>
      </w:r>
      <w:r w:rsidRPr="003151FE">
        <w:rPr>
          <w:rFonts w:asciiTheme="minorHAnsi" w:hAnsiTheme="minorHAnsi" w:cstheme="minorHAnsi"/>
          <w:sz w:val="24"/>
          <w:szCs w:val="24"/>
        </w:rPr>
        <w:t>a link to Curriculog. Another</w:t>
      </w:r>
      <w:r w:rsidRPr="003151FE">
        <w:rPr>
          <w:rFonts w:asciiTheme="minorHAnsi" w:hAnsiTheme="minorHAnsi" w:cstheme="minorHAnsi"/>
          <w:spacing w:val="-6"/>
          <w:sz w:val="24"/>
          <w:szCs w:val="24"/>
        </w:rPr>
        <w:t xml:space="preserve"> </w:t>
      </w:r>
      <w:r w:rsidRPr="003151FE">
        <w:rPr>
          <w:rFonts w:asciiTheme="minorHAnsi" w:hAnsiTheme="minorHAnsi" w:cstheme="minorHAnsi"/>
          <w:sz w:val="24"/>
          <w:szCs w:val="24"/>
        </w:rPr>
        <w:t>link to</w:t>
      </w:r>
      <w:r w:rsidRPr="003151FE">
        <w:rPr>
          <w:rFonts w:asciiTheme="minorHAnsi" w:hAnsiTheme="minorHAnsi" w:cstheme="minorHAnsi"/>
          <w:spacing w:val="40"/>
          <w:sz w:val="24"/>
          <w:szCs w:val="24"/>
        </w:rPr>
        <w:t xml:space="preserve"> </w:t>
      </w:r>
      <w:r w:rsidRPr="003151FE">
        <w:rPr>
          <w:rFonts w:asciiTheme="minorHAnsi" w:hAnsiTheme="minorHAnsi" w:cstheme="minorHAnsi"/>
          <w:sz w:val="24"/>
          <w:szCs w:val="24"/>
        </w:rPr>
        <w:t>Curriculog</w:t>
      </w:r>
      <w:r w:rsidRPr="003151FE">
        <w:rPr>
          <w:rFonts w:asciiTheme="minorHAnsi" w:hAnsiTheme="minorHAnsi" w:cstheme="minorHAnsi"/>
          <w:spacing w:val="-3"/>
          <w:sz w:val="24"/>
          <w:szCs w:val="24"/>
        </w:rPr>
        <w:t xml:space="preserve"> </w:t>
      </w:r>
      <w:r w:rsidRPr="003151FE">
        <w:rPr>
          <w:rFonts w:asciiTheme="minorHAnsi" w:hAnsiTheme="minorHAnsi" w:cstheme="minorHAnsi"/>
          <w:sz w:val="24"/>
          <w:szCs w:val="24"/>
        </w:rPr>
        <w:t xml:space="preserve">is: </w:t>
      </w:r>
      <w:hyperlink r:id="rId23">
        <w:r w:rsidRPr="003151FE">
          <w:rPr>
            <w:rFonts w:asciiTheme="minorHAnsi" w:hAnsiTheme="minorHAnsi" w:cstheme="minorHAnsi"/>
            <w:color w:val="0000FF"/>
            <w:sz w:val="24"/>
            <w:szCs w:val="24"/>
            <w:u w:val="single" w:color="0000FF"/>
          </w:rPr>
          <w:t>https://jmu.curriculog.com/</w:t>
        </w:r>
      </w:hyperlink>
    </w:p>
    <w:p w14:paraId="12EECCF6" w14:textId="77777777" w:rsidR="00D3726A" w:rsidRPr="003151FE" w:rsidRDefault="00D3726A" w:rsidP="008E6A5A">
      <w:pPr>
        <w:pStyle w:val="BodyText"/>
        <w:spacing w:before="43" w:line="360" w:lineRule="auto"/>
        <w:rPr>
          <w:rFonts w:asciiTheme="minorHAnsi" w:hAnsiTheme="minorHAnsi" w:cstheme="minorHAnsi"/>
        </w:rPr>
      </w:pPr>
    </w:p>
    <w:p w14:paraId="12EECCF7" w14:textId="77777777" w:rsidR="00D3726A" w:rsidRPr="003151FE" w:rsidRDefault="000E1CE8" w:rsidP="008E6A5A">
      <w:pPr>
        <w:pStyle w:val="ListParagraph"/>
        <w:numPr>
          <w:ilvl w:val="1"/>
          <w:numId w:val="1"/>
        </w:numPr>
        <w:tabs>
          <w:tab w:val="left" w:pos="1087"/>
        </w:tabs>
        <w:spacing w:line="360" w:lineRule="auto"/>
        <w:ind w:left="1087" w:right="905"/>
        <w:rPr>
          <w:rFonts w:asciiTheme="minorHAnsi" w:hAnsiTheme="minorHAnsi" w:cstheme="minorHAnsi"/>
          <w:sz w:val="24"/>
          <w:szCs w:val="24"/>
        </w:rPr>
      </w:pPr>
      <w:r w:rsidRPr="003151FE">
        <w:rPr>
          <w:rFonts w:asciiTheme="minorHAnsi" w:hAnsiTheme="minorHAnsi" w:cstheme="minorHAnsi"/>
          <w:sz w:val="24"/>
          <w:szCs w:val="24"/>
        </w:rPr>
        <w:t>The originator(s) initiates</w:t>
      </w:r>
      <w:r w:rsidRPr="003151FE">
        <w:rPr>
          <w:rFonts w:asciiTheme="minorHAnsi" w:hAnsiTheme="minorHAnsi" w:cstheme="minorHAnsi"/>
          <w:spacing w:val="-6"/>
          <w:sz w:val="24"/>
          <w:szCs w:val="24"/>
        </w:rPr>
        <w:t xml:space="preserve"> </w:t>
      </w:r>
      <w:r w:rsidRPr="003151FE">
        <w:rPr>
          <w:rFonts w:asciiTheme="minorHAnsi" w:hAnsiTheme="minorHAnsi" w:cstheme="minorHAnsi"/>
          <w:sz w:val="24"/>
          <w:szCs w:val="24"/>
        </w:rPr>
        <w:t>the proposed course</w:t>
      </w:r>
      <w:r w:rsidRPr="003151FE">
        <w:rPr>
          <w:rFonts w:asciiTheme="minorHAnsi" w:hAnsiTheme="minorHAnsi" w:cstheme="minorHAnsi"/>
          <w:spacing w:val="40"/>
          <w:sz w:val="24"/>
          <w:szCs w:val="24"/>
        </w:rPr>
        <w:t xml:space="preserve"> </w:t>
      </w:r>
      <w:r w:rsidRPr="003151FE">
        <w:rPr>
          <w:rFonts w:asciiTheme="minorHAnsi" w:hAnsiTheme="minorHAnsi" w:cstheme="minorHAnsi"/>
          <w:sz w:val="24"/>
          <w:szCs w:val="24"/>
        </w:rPr>
        <w:t>removal in Curriculog. The originator(s) must indicate the course is</w:t>
      </w:r>
      <w:r w:rsidRPr="003151FE">
        <w:rPr>
          <w:rFonts w:asciiTheme="minorHAnsi" w:hAnsiTheme="minorHAnsi" w:cstheme="minorHAnsi"/>
          <w:spacing w:val="-3"/>
          <w:sz w:val="24"/>
          <w:szCs w:val="24"/>
        </w:rPr>
        <w:t xml:space="preserve"> </w:t>
      </w:r>
      <w:r w:rsidRPr="003151FE">
        <w:rPr>
          <w:rFonts w:asciiTheme="minorHAnsi" w:hAnsiTheme="minorHAnsi" w:cstheme="minorHAnsi"/>
          <w:sz w:val="24"/>
          <w:szCs w:val="24"/>
        </w:rPr>
        <w:t>in</w:t>
      </w:r>
      <w:r w:rsidRPr="003151FE">
        <w:rPr>
          <w:rFonts w:asciiTheme="minorHAnsi" w:hAnsiTheme="minorHAnsi" w:cstheme="minorHAnsi"/>
          <w:spacing w:val="-3"/>
          <w:sz w:val="24"/>
          <w:szCs w:val="24"/>
        </w:rPr>
        <w:t xml:space="preserve"> </w:t>
      </w:r>
      <w:r w:rsidRPr="003151FE">
        <w:rPr>
          <w:rFonts w:asciiTheme="minorHAnsi" w:hAnsiTheme="minorHAnsi" w:cstheme="minorHAnsi"/>
          <w:sz w:val="24"/>
          <w:szCs w:val="24"/>
        </w:rPr>
        <w:t>the General Education curriculum.</w:t>
      </w:r>
    </w:p>
    <w:p w14:paraId="12EECCF8" w14:textId="77777777" w:rsidR="00D3726A" w:rsidRPr="003151FE" w:rsidRDefault="00D3726A" w:rsidP="008E6A5A">
      <w:pPr>
        <w:pStyle w:val="BodyText"/>
        <w:spacing w:before="56" w:line="360" w:lineRule="auto"/>
        <w:rPr>
          <w:rFonts w:asciiTheme="minorHAnsi" w:hAnsiTheme="minorHAnsi" w:cstheme="minorHAnsi"/>
        </w:rPr>
      </w:pPr>
    </w:p>
    <w:p w14:paraId="12EECCF9" w14:textId="49132A7E" w:rsidR="00D3726A" w:rsidRPr="003151FE" w:rsidRDefault="000E1CE8" w:rsidP="008E6A5A">
      <w:pPr>
        <w:pStyle w:val="ListParagraph"/>
        <w:numPr>
          <w:ilvl w:val="1"/>
          <w:numId w:val="1"/>
        </w:numPr>
        <w:tabs>
          <w:tab w:val="left" w:pos="1087"/>
        </w:tabs>
        <w:spacing w:before="1" w:line="360" w:lineRule="auto"/>
        <w:ind w:left="1087" w:right="245"/>
        <w:rPr>
          <w:rFonts w:asciiTheme="minorHAnsi" w:hAnsiTheme="minorHAnsi" w:cstheme="minorHAnsi"/>
          <w:sz w:val="24"/>
          <w:szCs w:val="24"/>
        </w:rPr>
      </w:pPr>
      <w:r w:rsidRPr="003151FE">
        <w:rPr>
          <w:rFonts w:asciiTheme="minorHAnsi" w:hAnsiTheme="minorHAnsi" w:cstheme="minorHAnsi"/>
          <w:sz w:val="24"/>
          <w:szCs w:val="24"/>
        </w:rPr>
        <w:t xml:space="preserve">The </w:t>
      </w:r>
      <w:r w:rsidR="00745160" w:rsidRPr="003151FE">
        <w:rPr>
          <w:rFonts w:asciiTheme="minorHAnsi" w:hAnsiTheme="minorHAnsi" w:cstheme="minorHAnsi"/>
          <w:sz w:val="24"/>
          <w:szCs w:val="24"/>
        </w:rPr>
        <w:t>Area</w:t>
      </w:r>
      <w:r w:rsidRPr="003151FE">
        <w:rPr>
          <w:rFonts w:asciiTheme="minorHAnsi" w:hAnsiTheme="minorHAnsi" w:cstheme="minorHAnsi"/>
          <w:spacing w:val="-13"/>
          <w:sz w:val="24"/>
          <w:szCs w:val="24"/>
        </w:rPr>
        <w:t xml:space="preserve"> </w:t>
      </w:r>
      <w:r w:rsidRPr="003151FE">
        <w:rPr>
          <w:rFonts w:asciiTheme="minorHAnsi" w:hAnsiTheme="minorHAnsi" w:cstheme="minorHAnsi"/>
          <w:sz w:val="24"/>
          <w:szCs w:val="24"/>
        </w:rPr>
        <w:t xml:space="preserve">Coordinator and the </w:t>
      </w:r>
      <w:r w:rsidR="00745160" w:rsidRPr="003151FE">
        <w:rPr>
          <w:rFonts w:asciiTheme="minorHAnsi" w:hAnsiTheme="minorHAnsi" w:cstheme="minorHAnsi"/>
          <w:sz w:val="24"/>
          <w:szCs w:val="24"/>
        </w:rPr>
        <w:t>Area</w:t>
      </w:r>
      <w:r w:rsidRPr="003151FE">
        <w:rPr>
          <w:rFonts w:asciiTheme="minorHAnsi" w:hAnsiTheme="minorHAnsi" w:cstheme="minorHAnsi"/>
          <w:sz w:val="24"/>
          <w:szCs w:val="24"/>
        </w:rPr>
        <w:t xml:space="preserve"> committee reviews</w:t>
      </w:r>
      <w:r w:rsidRPr="003151FE">
        <w:rPr>
          <w:rFonts w:asciiTheme="minorHAnsi" w:hAnsiTheme="minorHAnsi" w:cstheme="minorHAnsi"/>
          <w:spacing w:val="-3"/>
          <w:sz w:val="24"/>
          <w:szCs w:val="24"/>
        </w:rPr>
        <w:t xml:space="preserve"> </w:t>
      </w:r>
      <w:r w:rsidRPr="003151FE">
        <w:rPr>
          <w:rFonts w:asciiTheme="minorHAnsi" w:hAnsiTheme="minorHAnsi" w:cstheme="minorHAnsi"/>
          <w:sz w:val="24"/>
          <w:szCs w:val="24"/>
        </w:rPr>
        <w:t xml:space="preserve">the course removal proposal. They </w:t>
      </w:r>
      <w:r w:rsidR="005C118F">
        <w:rPr>
          <w:rFonts w:asciiTheme="minorHAnsi" w:hAnsiTheme="minorHAnsi" w:cstheme="minorHAnsi"/>
          <w:sz w:val="24"/>
          <w:szCs w:val="24"/>
        </w:rPr>
        <w:t>shoul</w:t>
      </w:r>
      <w:r w:rsidRPr="003151FE">
        <w:rPr>
          <w:rFonts w:asciiTheme="minorHAnsi" w:hAnsiTheme="minorHAnsi" w:cstheme="minorHAnsi"/>
          <w:spacing w:val="40"/>
          <w:sz w:val="24"/>
          <w:szCs w:val="24"/>
        </w:rPr>
        <w:t xml:space="preserve"> </w:t>
      </w:r>
      <w:r w:rsidRPr="003151FE">
        <w:rPr>
          <w:rFonts w:asciiTheme="minorHAnsi" w:hAnsiTheme="minorHAnsi" w:cstheme="minorHAnsi"/>
          <w:sz w:val="24"/>
          <w:szCs w:val="24"/>
        </w:rPr>
        <w:t>solicit</w:t>
      </w:r>
      <w:r w:rsidRPr="003151FE">
        <w:rPr>
          <w:rFonts w:asciiTheme="minorHAnsi" w:hAnsiTheme="minorHAnsi" w:cstheme="minorHAnsi"/>
          <w:spacing w:val="-4"/>
          <w:sz w:val="24"/>
          <w:szCs w:val="24"/>
        </w:rPr>
        <w:t xml:space="preserve"> </w:t>
      </w:r>
      <w:r w:rsidRPr="003151FE">
        <w:rPr>
          <w:rFonts w:asciiTheme="minorHAnsi" w:hAnsiTheme="minorHAnsi" w:cstheme="minorHAnsi"/>
          <w:sz w:val="24"/>
          <w:szCs w:val="24"/>
        </w:rPr>
        <w:t>feedback from</w:t>
      </w:r>
      <w:r w:rsidRPr="003151FE">
        <w:rPr>
          <w:rFonts w:asciiTheme="minorHAnsi" w:hAnsiTheme="minorHAnsi" w:cstheme="minorHAnsi"/>
          <w:spacing w:val="-4"/>
          <w:sz w:val="24"/>
          <w:szCs w:val="24"/>
        </w:rPr>
        <w:t xml:space="preserve"> </w:t>
      </w:r>
      <w:r w:rsidRPr="003151FE">
        <w:rPr>
          <w:rFonts w:asciiTheme="minorHAnsi" w:hAnsiTheme="minorHAnsi" w:cstheme="minorHAnsi"/>
          <w:sz w:val="24"/>
          <w:szCs w:val="24"/>
        </w:rPr>
        <w:t>contributing</w:t>
      </w:r>
      <w:r w:rsidRPr="003151FE">
        <w:rPr>
          <w:rFonts w:asciiTheme="minorHAnsi" w:hAnsiTheme="minorHAnsi" w:cstheme="minorHAnsi"/>
          <w:spacing w:val="-5"/>
          <w:sz w:val="24"/>
          <w:szCs w:val="24"/>
        </w:rPr>
        <w:t xml:space="preserve"> </w:t>
      </w:r>
      <w:r w:rsidRPr="003151FE">
        <w:rPr>
          <w:rFonts w:asciiTheme="minorHAnsi" w:hAnsiTheme="minorHAnsi" w:cstheme="minorHAnsi"/>
          <w:sz w:val="24"/>
          <w:szCs w:val="24"/>
        </w:rPr>
        <w:t>academic</w:t>
      </w:r>
      <w:r w:rsidRPr="003151FE">
        <w:rPr>
          <w:rFonts w:asciiTheme="minorHAnsi" w:hAnsiTheme="minorHAnsi" w:cstheme="minorHAnsi"/>
          <w:spacing w:val="-12"/>
          <w:sz w:val="24"/>
          <w:szCs w:val="24"/>
        </w:rPr>
        <w:t xml:space="preserve"> </w:t>
      </w:r>
      <w:r w:rsidRPr="003151FE">
        <w:rPr>
          <w:rFonts w:asciiTheme="minorHAnsi" w:hAnsiTheme="minorHAnsi" w:cstheme="minorHAnsi"/>
          <w:sz w:val="24"/>
          <w:szCs w:val="24"/>
        </w:rPr>
        <w:t>units and other constituencies.</w:t>
      </w:r>
      <w:r w:rsidRPr="003151FE">
        <w:rPr>
          <w:rFonts w:asciiTheme="minorHAnsi" w:hAnsiTheme="minorHAnsi" w:cstheme="minorHAnsi"/>
          <w:spacing w:val="-11"/>
          <w:sz w:val="24"/>
          <w:szCs w:val="24"/>
        </w:rPr>
        <w:t xml:space="preserve"> </w:t>
      </w:r>
      <w:r w:rsidRPr="003151FE">
        <w:rPr>
          <w:rFonts w:asciiTheme="minorHAnsi" w:hAnsiTheme="minorHAnsi" w:cstheme="minorHAnsi"/>
          <w:sz w:val="24"/>
          <w:szCs w:val="24"/>
        </w:rPr>
        <w:t>A</w:t>
      </w:r>
      <w:r w:rsidRPr="003151FE">
        <w:rPr>
          <w:rFonts w:asciiTheme="minorHAnsi" w:hAnsiTheme="minorHAnsi" w:cstheme="minorHAnsi"/>
          <w:spacing w:val="-10"/>
          <w:sz w:val="24"/>
          <w:szCs w:val="24"/>
        </w:rPr>
        <w:t xml:space="preserve"> </w:t>
      </w:r>
      <w:r w:rsidRPr="003151FE">
        <w:rPr>
          <w:rFonts w:asciiTheme="minorHAnsi" w:hAnsiTheme="minorHAnsi" w:cstheme="minorHAnsi"/>
          <w:sz w:val="24"/>
          <w:szCs w:val="24"/>
        </w:rPr>
        <w:t>majority</w:t>
      </w:r>
      <w:r w:rsidRPr="003151FE">
        <w:rPr>
          <w:rFonts w:asciiTheme="minorHAnsi" w:hAnsiTheme="minorHAnsi" w:cstheme="minorHAnsi"/>
          <w:spacing w:val="-11"/>
          <w:sz w:val="24"/>
          <w:szCs w:val="24"/>
        </w:rPr>
        <w:t xml:space="preserve"> </w:t>
      </w:r>
      <w:r w:rsidRPr="003151FE">
        <w:rPr>
          <w:rFonts w:asciiTheme="minorHAnsi" w:hAnsiTheme="minorHAnsi" w:cstheme="minorHAnsi"/>
          <w:sz w:val="24"/>
          <w:szCs w:val="24"/>
        </w:rPr>
        <w:t>of</w:t>
      </w:r>
      <w:r w:rsidRPr="003151FE">
        <w:rPr>
          <w:rFonts w:asciiTheme="minorHAnsi" w:hAnsiTheme="minorHAnsi" w:cstheme="minorHAnsi"/>
          <w:spacing w:val="-7"/>
          <w:sz w:val="24"/>
          <w:szCs w:val="24"/>
        </w:rPr>
        <w:t xml:space="preserve"> </w:t>
      </w:r>
      <w:r w:rsidRPr="003151FE">
        <w:rPr>
          <w:rFonts w:asciiTheme="minorHAnsi" w:hAnsiTheme="minorHAnsi" w:cstheme="minorHAnsi"/>
          <w:sz w:val="24"/>
          <w:szCs w:val="24"/>
        </w:rPr>
        <w:t>the</w:t>
      </w:r>
      <w:r w:rsidRPr="003151FE">
        <w:rPr>
          <w:rFonts w:asciiTheme="minorHAnsi" w:hAnsiTheme="minorHAnsi" w:cstheme="minorHAnsi"/>
          <w:spacing w:val="-5"/>
          <w:sz w:val="24"/>
          <w:szCs w:val="24"/>
        </w:rPr>
        <w:t xml:space="preserve"> </w:t>
      </w:r>
      <w:r w:rsidR="00745160" w:rsidRPr="003151FE">
        <w:rPr>
          <w:rFonts w:asciiTheme="minorHAnsi" w:hAnsiTheme="minorHAnsi" w:cstheme="minorHAnsi"/>
          <w:sz w:val="24"/>
          <w:szCs w:val="24"/>
        </w:rPr>
        <w:t>Area</w:t>
      </w:r>
      <w:r w:rsidRPr="003151FE">
        <w:rPr>
          <w:rFonts w:asciiTheme="minorHAnsi" w:hAnsiTheme="minorHAnsi" w:cstheme="minorHAnsi"/>
          <w:spacing w:val="-21"/>
          <w:sz w:val="24"/>
          <w:szCs w:val="24"/>
        </w:rPr>
        <w:t xml:space="preserve"> </w:t>
      </w:r>
      <w:r w:rsidRPr="003151FE">
        <w:rPr>
          <w:rFonts w:asciiTheme="minorHAnsi" w:hAnsiTheme="minorHAnsi" w:cstheme="minorHAnsi"/>
          <w:sz w:val="24"/>
          <w:szCs w:val="24"/>
        </w:rPr>
        <w:t>committee</w:t>
      </w:r>
      <w:r w:rsidRPr="003151FE">
        <w:rPr>
          <w:rFonts w:asciiTheme="minorHAnsi" w:hAnsiTheme="minorHAnsi" w:cstheme="minorHAnsi"/>
          <w:spacing w:val="-5"/>
          <w:sz w:val="24"/>
          <w:szCs w:val="24"/>
        </w:rPr>
        <w:t xml:space="preserve"> </w:t>
      </w:r>
      <w:r w:rsidRPr="003151FE">
        <w:rPr>
          <w:rFonts w:asciiTheme="minorHAnsi" w:hAnsiTheme="minorHAnsi" w:cstheme="minorHAnsi"/>
          <w:sz w:val="24"/>
          <w:szCs w:val="24"/>
        </w:rPr>
        <w:t>members</w:t>
      </w:r>
      <w:r w:rsidRPr="003151FE">
        <w:rPr>
          <w:rFonts w:asciiTheme="minorHAnsi" w:hAnsiTheme="minorHAnsi" w:cstheme="minorHAnsi"/>
          <w:spacing w:val="-13"/>
          <w:sz w:val="24"/>
          <w:szCs w:val="24"/>
        </w:rPr>
        <w:t xml:space="preserve"> </w:t>
      </w:r>
      <w:r w:rsidRPr="003151FE">
        <w:rPr>
          <w:rFonts w:asciiTheme="minorHAnsi" w:hAnsiTheme="minorHAnsi" w:cstheme="minorHAnsi"/>
          <w:sz w:val="24"/>
          <w:szCs w:val="24"/>
        </w:rPr>
        <w:t>must</w:t>
      </w:r>
      <w:r w:rsidRPr="003151FE">
        <w:rPr>
          <w:rFonts w:asciiTheme="minorHAnsi" w:hAnsiTheme="minorHAnsi" w:cstheme="minorHAnsi"/>
          <w:spacing w:val="-16"/>
          <w:sz w:val="24"/>
          <w:szCs w:val="24"/>
        </w:rPr>
        <w:t xml:space="preserve"> </w:t>
      </w:r>
      <w:r w:rsidRPr="003151FE">
        <w:rPr>
          <w:rFonts w:asciiTheme="minorHAnsi" w:hAnsiTheme="minorHAnsi" w:cstheme="minorHAnsi"/>
          <w:sz w:val="24"/>
          <w:szCs w:val="24"/>
        </w:rPr>
        <w:t>approve</w:t>
      </w:r>
      <w:r w:rsidRPr="003151FE">
        <w:rPr>
          <w:rFonts w:asciiTheme="minorHAnsi" w:hAnsiTheme="minorHAnsi" w:cstheme="minorHAnsi"/>
          <w:spacing w:val="-5"/>
          <w:sz w:val="24"/>
          <w:szCs w:val="24"/>
        </w:rPr>
        <w:t xml:space="preserve"> </w:t>
      </w:r>
      <w:r w:rsidRPr="003151FE">
        <w:rPr>
          <w:rFonts w:asciiTheme="minorHAnsi" w:hAnsiTheme="minorHAnsi" w:cstheme="minorHAnsi"/>
          <w:sz w:val="24"/>
          <w:szCs w:val="24"/>
        </w:rPr>
        <w:t>removing the course from the General Education program.</w:t>
      </w:r>
    </w:p>
    <w:p w14:paraId="12EECCFA" w14:textId="77777777" w:rsidR="00D3726A" w:rsidRPr="003151FE" w:rsidRDefault="00D3726A" w:rsidP="008E6A5A">
      <w:pPr>
        <w:pStyle w:val="BodyText"/>
        <w:spacing w:before="39" w:line="360" w:lineRule="auto"/>
        <w:rPr>
          <w:rFonts w:asciiTheme="minorHAnsi" w:hAnsiTheme="minorHAnsi" w:cstheme="minorHAnsi"/>
        </w:rPr>
      </w:pPr>
    </w:p>
    <w:p w14:paraId="12EECCFB" w14:textId="2C7F3CE4" w:rsidR="00D3726A" w:rsidRPr="003151FE" w:rsidRDefault="000E1CE8" w:rsidP="008E6A5A">
      <w:pPr>
        <w:pStyle w:val="ListParagraph"/>
        <w:numPr>
          <w:ilvl w:val="1"/>
          <w:numId w:val="1"/>
        </w:numPr>
        <w:tabs>
          <w:tab w:val="left" w:pos="1086"/>
        </w:tabs>
        <w:spacing w:line="360" w:lineRule="auto"/>
        <w:ind w:right="227"/>
        <w:rPr>
          <w:rFonts w:asciiTheme="minorHAnsi" w:hAnsiTheme="minorHAnsi" w:cstheme="minorHAnsi"/>
          <w:sz w:val="24"/>
          <w:szCs w:val="24"/>
        </w:rPr>
      </w:pPr>
      <w:r w:rsidRPr="003151FE">
        <w:rPr>
          <w:rFonts w:asciiTheme="minorHAnsi" w:hAnsiTheme="minorHAnsi" w:cstheme="minorHAnsi"/>
          <w:sz w:val="24"/>
          <w:szCs w:val="24"/>
        </w:rPr>
        <w:t xml:space="preserve">If the </w:t>
      </w:r>
      <w:r w:rsidR="00745160" w:rsidRPr="003151FE">
        <w:rPr>
          <w:rFonts w:asciiTheme="minorHAnsi" w:hAnsiTheme="minorHAnsi" w:cstheme="minorHAnsi"/>
          <w:sz w:val="24"/>
          <w:szCs w:val="24"/>
        </w:rPr>
        <w:t>Area</w:t>
      </w:r>
      <w:r w:rsidR="00E11331" w:rsidRPr="003151FE">
        <w:rPr>
          <w:rFonts w:asciiTheme="minorHAnsi" w:hAnsiTheme="minorHAnsi" w:cstheme="minorHAnsi"/>
          <w:sz w:val="24"/>
          <w:szCs w:val="24"/>
        </w:rPr>
        <w:t xml:space="preserve"> </w:t>
      </w:r>
      <w:r w:rsidRPr="003151FE">
        <w:rPr>
          <w:rFonts w:asciiTheme="minorHAnsi" w:hAnsiTheme="minorHAnsi" w:cstheme="minorHAnsi"/>
          <w:sz w:val="24"/>
          <w:szCs w:val="24"/>
        </w:rPr>
        <w:t>committee approves</w:t>
      </w:r>
      <w:r w:rsidRPr="003151FE">
        <w:rPr>
          <w:rFonts w:asciiTheme="minorHAnsi" w:hAnsiTheme="minorHAnsi" w:cstheme="minorHAnsi"/>
          <w:spacing w:val="-4"/>
          <w:sz w:val="24"/>
          <w:szCs w:val="24"/>
        </w:rPr>
        <w:t xml:space="preserve"> </w:t>
      </w:r>
      <w:r w:rsidRPr="003151FE">
        <w:rPr>
          <w:rFonts w:asciiTheme="minorHAnsi" w:hAnsiTheme="minorHAnsi" w:cstheme="minorHAnsi"/>
          <w:sz w:val="24"/>
          <w:szCs w:val="24"/>
        </w:rPr>
        <w:t>course removal,</w:t>
      </w:r>
      <w:r w:rsidRPr="003151FE">
        <w:rPr>
          <w:rFonts w:asciiTheme="minorHAnsi" w:hAnsiTheme="minorHAnsi" w:cstheme="minorHAnsi"/>
          <w:spacing w:val="-1"/>
          <w:sz w:val="24"/>
          <w:szCs w:val="24"/>
        </w:rPr>
        <w:t xml:space="preserve"> </w:t>
      </w:r>
      <w:r w:rsidRPr="003151FE">
        <w:rPr>
          <w:rFonts w:asciiTheme="minorHAnsi" w:hAnsiTheme="minorHAnsi" w:cstheme="minorHAnsi"/>
          <w:sz w:val="24"/>
          <w:szCs w:val="24"/>
        </w:rPr>
        <w:t xml:space="preserve">then the </w:t>
      </w:r>
      <w:r w:rsidR="00745160" w:rsidRPr="003151FE">
        <w:rPr>
          <w:rFonts w:asciiTheme="minorHAnsi" w:hAnsiTheme="minorHAnsi" w:cstheme="minorHAnsi"/>
          <w:sz w:val="24"/>
          <w:szCs w:val="24"/>
        </w:rPr>
        <w:t>Area</w:t>
      </w:r>
      <w:r w:rsidR="00E11331" w:rsidRPr="003151FE">
        <w:rPr>
          <w:rFonts w:asciiTheme="minorHAnsi" w:hAnsiTheme="minorHAnsi" w:cstheme="minorHAnsi"/>
          <w:sz w:val="24"/>
          <w:szCs w:val="24"/>
        </w:rPr>
        <w:t xml:space="preserve"> </w:t>
      </w:r>
      <w:r w:rsidRPr="003151FE">
        <w:rPr>
          <w:rFonts w:asciiTheme="minorHAnsi" w:hAnsiTheme="minorHAnsi" w:cstheme="minorHAnsi"/>
          <w:sz w:val="24"/>
          <w:szCs w:val="24"/>
        </w:rPr>
        <w:t>Coordinator informs</w:t>
      </w:r>
      <w:r w:rsidRPr="003151FE">
        <w:rPr>
          <w:rFonts w:asciiTheme="minorHAnsi" w:hAnsiTheme="minorHAnsi" w:cstheme="minorHAnsi"/>
          <w:spacing w:val="-20"/>
          <w:sz w:val="24"/>
          <w:szCs w:val="24"/>
        </w:rPr>
        <w:t xml:space="preserve"> </w:t>
      </w:r>
      <w:r w:rsidRPr="003151FE">
        <w:rPr>
          <w:rFonts w:asciiTheme="minorHAnsi" w:hAnsiTheme="minorHAnsi" w:cstheme="minorHAnsi"/>
          <w:sz w:val="24"/>
          <w:szCs w:val="24"/>
        </w:rPr>
        <w:t>the GEC C&amp;I Chair,</w:t>
      </w:r>
      <w:r w:rsidRPr="003151FE">
        <w:rPr>
          <w:rFonts w:asciiTheme="minorHAnsi" w:hAnsiTheme="minorHAnsi" w:cstheme="minorHAnsi"/>
          <w:spacing w:val="-18"/>
          <w:sz w:val="24"/>
          <w:szCs w:val="24"/>
        </w:rPr>
        <w:t xml:space="preserve"> </w:t>
      </w:r>
      <w:r w:rsidRPr="003151FE">
        <w:rPr>
          <w:rFonts w:asciiTheme="minorHAnsi" w:hAnsiTheme="minorHAnsi" w:cstheme="minorHAnsi"/>
          <w:sz w:val="24"/>
          <w:szCs w:val="24"/>
        </w:rPr>
        <w:t>who</w:t>
      </w:r>
      <w:r w:rsidRPr="003151FE">
        <w:rPr>
          <w:rFonts w:asciiTheme="minorHAnsi" w:hAnsiTheme="minorHAnsi" w:cstheme="minorHAnsi"/>
          <w:spacing w:val="-4"/>
          <w:sz w:val="24"/>
          <w:szCs w:val="24"/>
        </w:rPr>
        <w:t xml:space="preserve"> </w:t>
      </w:r>
      <w:r w:rsidRPr="003151FE">
        <w:rPr>
          <w:rFonts w:asciiTheme="minorHAnsi" w:hAnsiTheme="minorHAnsi" w:cstheme="minorHAnsi"/>
          <w:sz w:val="24"/>
          <w:szCs w:val="24"/>
        </w:rPr>
        <w:t>provides</w:t>
      </w:r>
      <w:r w:rsidRPr="003151FE">
        <w:rPr>
          <w:rFonts w:asciiTheme="minorHAnsi" w:hAnsiTheme="minorHAnsi" w:cstheme="minorHAnsi"/>
          <w:spacing w:val="-20"/>
          <w:sz w:val="24"/>
          <w:szCs w:val="24"/>
        </w:rPr>
        <w:t xml:space="preserve"> </w:t>
      </w:r>
      <w:r w:rsidRPr="003151FE">
        <w:rPr>
          <w:rFonts w:asciiTheme="minorHAnsi" w:hAnsiTheme="minorHAnsi" w:cstheme="minorHAnsi"/>
          <w:sz w:val="24"/>
          <w:szCs w:val="24"/>
        </w:rPr>
        <w:t>the course removal</w:t>
      </w:r>
      <w:r w:rsidRPr="003151FE">
        <w:rPr>
          <w:rFonts w:asciiTheme="minorHAnsi" w:hAnsiTheme="minorHAnsi" w:cstheme="minorHAnsi"/>
          <w:spacing w:val="-13"/>
          <w:sz w:val="24"/>
          <w:szCs w:val="24"/>
        </w:rPr>
        <w:t xml:space="preserve"> </w:t>
      </w:r>
      <w:r w:rsidRPr="003151FE">
        <w:rPr>
          <w:rFonts w:asciiTheme="minorHAnsi" w:hAnsiTheme="minorHAnsi" w:cstheme="minorHAnsi"/>
          <w:sz w:val="24"/>
          <w:szCs w:val="24"/>
        </w:rPr>
        <w:t>materials</w:t>
      </w:r>
      <w:r w:rsidRPr="003151FE">
        <w:rPr>
          <w:rFonts w:asciiTheme="minorHAnsi" w:hAnsiTheme="minorHAnsi" w:cstheme="minorHAnsi"/>
          <w:spacing w:val="-4"/>
          <w:sz w:val="24"/>
          <w:szCs w:val="24"/>
        </w:rPr>
        <w:t xml:space="preserve"> </w:t>
      </w:r>
      <w:r w:rsidRPr="003151FE">
        <w:rPr>
          <w:rFonts w:asciiTheme="minorHAnsi" w:hAnsiTheme="minorHAnsi" w:cstheme="minorHAnsi"/>
          <w:sz w:val="24"/>
          <w:szCs w:val="24"/>
        </w:rPr>
        <w:t>to</w:t>
      </w:r>
      <w:r w:rsidRPr="003151FE">
        <w:rPr>
          <w:rFonts w:asciiTheme="minorHAnsi" w:hAnsiTheme="minorHAnsi" w:cstheme="minorHAnsi"/>
          <w:spacing w:val="-4"/>
          <w:sz w:val="24"/>
          <w:szCs w:val="24"/>
        </w:rPr>
        <w:t xml:space="preserve"> </w:t>
      </w:r>
      <w:r w:rsidRPr="003151FE">
        <w:rPr>
          <w:rFonts w:asciiTheme="minorHAnsi" w:hAnsiTheme="minorHAnsi" w:cstheme="minorHAnsi"/>
          <w:sz w:val="24"/>
          <w:szCs w:val="24"/>
        </w:rPr>
        <w:t>the GEC for their</w:t>
      </w:r>
      <w:r w:rsidRPr="003151FE">
        <w:rPr>
          <w:rFonts w:asciiTheme="minorHAnsi" w:hAnsiTheme="minorHAnsi" w:cstheme="minorHAnsi"/>
          <w:spacing w:val="-20"/>
          <w:sz w:val="24"/>
          <w:szCs w:val="24"/>
        </w:rPr>
        <w:t xml:space="preserve"> </w:t>
      </w:r>
      <w:r w:rsidRPr="003151FE">
        <w:rPr>
          <w:rFonts w:asciiTheme="minorHAnsi" w:hAnsiTheme="minorHAnsi" w:cstheme="minorHAnsi"/>
          <w:sz w:val="24"/>
          <w:szCs w:val="24"/>
        </w:rPr>
        <w:t>review</w:t>
      </w:r>
      <w:r w:rsidRPr="003151FE">
        <w:rPr>
          <w:rFonts w:asciiTheme="minorHAnsi" w:hAnsiTheme="minorHAnsi" w:cstheme="minorHAnsi"/>
          <w:spacing w:val="-8"/>
          <w:sz w:val="24"/>
          <w:szCs w:val="24"/>
        </w:rPr>
        <w:t xml:space="preserve"> </w:t>
      </w:r>
      <w:r w:rsidRPr="003151FE">
        <w:rPr>
          <w:rFonts w:asciiTheme="minorHAnsi" w:hAnsiTheme="minorHAnsi" w:cstheme="minorHAnsi"/>
          <w:sz w:val="24"/>
          <w:szCs w:val="24"/>
        </w:rPr>
        <w:t>and decision.</w:t>
      </w:r>
      <w:r w:rsidRPr="003151FE">
        <w:rPr>
          <w:rFonts w:asciiTheme="minorHAnsi" w:hAnsiTheme="minorHAnsi" w:cstheme="minorHAnsi"/>
          <w:spacing w:val="-9"/>
          <w:sz w:val="24"/>
          <w:szCs w:val="24"/>
        </w:rPr>
        <w:t xml:space="preserve"> </w:t>
      </w:r>
      <w:r w:rsidRPr="003151FE">
        <w:rPr>
          <w:rFonts w:asciiTheme="minorHAnsi" w:hAnsiTheme="minorHAnsi" w:cstheme="minorHAnsi"/>
          <w:sz w:val="24"/>
          <w:szCs w:val="24"/>
        </w:rPr>
        <w:t>Approval</w:t>
      </w:r>
      <w:r w:rsidRPr="003151FE">
        <w:rPr>
          <w:rFonts w:asciiTheme="minorHAnsi" w:hAnsiTheme="minorHAnsi" w:cstheme="minorHAnsi"/>
          <w:spacing w:val="-3"/>
          <w:sz w:val="24"/>
          <w:szCs w:val="24"/>
        </w:rPr>
        <w:t xml:space="preserve"> </w:t>
      </w:r>
      <w:r w:rsidRPr="003151FE">
        <w:rPr>
          <w:rFonts w:asciiTheme="minorHAnsi" w:hAnsiTheme="minorHAnsi" w:cstheme="minorHAnsi"/>
          <w:sz w:val="24"/>
          <w:szCs w:val="24"/>
        </w:rPr>
        <w:t>by a majority</w:t>
      </w:r>
      <w:r w:rsidRPr="003151FE">
        <w:rPr>
          <w:rFonts w:asciiTheme="minorHAnsi" w:hAnsiTheme="minorHAnsi" w:cstheme="minorHAnsi"/>
          <w:spacing w:val="-9"/>
          <w:sz w:val="24"/>
          <w:szCs w:val="24"/>
        </w:rPr>
        <w:t xml:space="preserve"> </w:t>
      </w:r>
      <w:r w:rsidRPr="003151FE">
        <w:rPr>
          <w:rFonts w:asciiTheme="minorHAnsi" w:hAnsiTheme="minorHAnsi" w:cstheme="minorHAnsi"/>
          <w:sz w:val="24"/>
          <w:szCs w:val="24"/>
        </w:rPr>
        <w:t>of the GEC membership</w:t>
      </w:r>
      <w:r w:rsidRPr="003151FE">
        <w:rPr>
          <w:rFonts w:asciiTheme="minorHAnsi" w:hAnsiTheme="minorHAnsi" w:cstheme="minorHAnsi"/>
          <w:spacing w:val="-12"/>
          <w:sz w:val="24"/>
          <w:szCs w:val="24"/>
        </w:rPr>
        <w:t xml:space="preserve"> </w:t>
      </w:r>
      <w:r w:rsidRPr="003151FE">
        <w:rPr>
          <w:rFonts w:asciiTheme="minorHAnsi" w:hAnsiTheme="minorHAnsi" w:cstheme="minorHAnsi"/>
          <w:sz w:val="24"/>
          <w:szCs w:val="24"/>
        </w:rPr>
        <w:t>is</w:t>
      </w:r>
      <w:r w:rsidRPr="003151FE">
        <w:rPr>
          <w:rFonts w:asciiTheme="minorHAnsi" w:hAnsiTheme="minorHAnsi" w:cstheme="minorHAnsi"/>
          <w:spacing w:val="-12"/>
          <w:sz w:val="24"/>
          <w:szCs w:val="24"/>
        </w:rPr>
        <w:t xml:space="preserve"> </w:t>
      </w:r>
      <w:r w:rsidRPr="003151FE">
        <w:rPr>
          <w:rFonts w:asciiTheme="minorHAnsi" w:hAnsiTheme="minorHAnsi" w:cstheme="minorHAnsi"/>
          <w:sz w:val="24"/>
          <w:szCs w:val="24"/>
        </w:rPr>
        <w:t>required to delete the course from the General Education curriculum.</w:t>
      </w:r>
    </w:p>
    <w:p w14:paraId="12EECCFC" w14:textId="77777777" w:rsidR="00D3726A" w:rsidRPr="003151FE" w:rsidRDefault="00D3726A" w:rsidP="008E6A5A">
      <w:pPr>
        <w:pStyle w:val="BodyText"/>
        <w:spacing w:before="39" w:line="360" w:lineRule="auto"/>
        <w:rPr>
          <w:rFonts w:asciiTheme="minorHAnsi" w:hAnsiTheme="minorHAnsi" w:cstheme="minorHAnsi"/>
        </w:rPr>
      </w:pPr>
    </w:p>
    <w:p w14:paraId="12EECCFD" w14:textId="4B360A4F" w:rsidR="00D3726A" w:rsidRPr="003151FE" w:rsidRDefault="000E1CE8" w:rsidP="47DF4075">
      <w:pPr>
        <w:pStyle w:val="ListParagraph"/>
        <w:numPr>
          <w:ilvl w:val="1"/>
          <w:numId w:val="1"/>
        </w:numPr>
        <w:tabs>
          <w:tab w:val="left" w:pos="1086"/>
        </w:tabs>
        <w:spacing w:line="360" w:lineRule="auto"/>
        <w:ind w:right="735"/>
        <w:rPr>
          <w:rFonts w:asciiTheme="minorHAnsi" w:hAnsiTheme="minorHAnsi" w:cstheme="minorHAnsi"/>
          <w:sz w:val="24"/>
          <w:szCs w:val="24"/>
        </w:rPr>
      </w:pPr>
      <w:r w:rsidRPr="003151FE">
        <w:rPr>
          <w:rFonts w:asciiTheme="minorHAnsi" w:hAnsiTheme="minorHAnsi" w:cstheme="minorHAnsi"/>
          <w:sz w:val="24"/>
          <w:szCs w:val="24"/>
        </w:rPr>
        <w:t xml:space="preserve">The GEC C&amp;I Chair </w:t>
      </w:r>
      <w:r w:rsidR="00A56F59" w:rsidRPr="003151FE">
        <w:rPr>
          <w:rFonts w:asciiTheme="minorHAnsi" w:hAnsiTheme="minorHAnsi" w:cstheme="minorHAnsi"/>
          <w:sz w:val="24"/>
          <w:szCs w:val="24"/>
        </w:rPr>
        <w:t>votes to remove the course</w:t>
      </w:r>
      <w:r w:rsidRPr="003151FE">
        <w:rPr>
          <w:rFonts w:asciiTheme="minorHAnsi" w:hAnsiTheme="minorHAnsi" w:cstheme="minorHAnsi"/>
          <w:spacing w:val="-2"/>
          <w:sz w:val="24"/>
          <w:szCs w:val="24"/>
        </w:rPr>
        <w:t xml:space="preserve"> </w:t>
      </w:r>
      <w:r w:rsidRPr="003151FE">
        <w:rPr>
          <w:rFonts w:asciiTheme="minorHAnsi" w:hAnsiTheme="minorHAnsi" w:cstheme="minorHAnsi"/>
          <w:sz w:val="24"/>
          <w:szCs w:val="24"/>
        </w:rPr>
        <w:t>in</w:t>
      </w:r>
      <w:r w:rsidRPr="003151FE">
        <w:rPr>
          <w:rFonts w:asciiTheme="minorHAnsi" w:hAnsiTheme="minorHAnsi" w:cstheme="minorHAnsi"/>
          <w:spacing w:val="-2"/>
          <w:sz w:val="24"/>
          <w:szCs w:val="24"/>
        </w:rPr>
        <w:t xml:space="preserve"> </w:t>
      </w:r>
      <w:r w:rsidRPr="003151FE">
        <w:rPr>
          <w:rFonts w:asciiTheme="minorHAnsi" w:hAnsiTheme="minorHAnsi" w:cstheme="minorHAnsi"/>
          <w:sz w:val="24"/>
          <w:szCs w:val="24"/>
        </w:rPr>
        <w:t>Curriculog, as does</w:t>
      </w:r>
      <w:r w:rsidRPr="003151FE">
        <w:rPr>
          <w:rFonts w:asciiTheme="minorHAnsi" w:hAnsiTheme="minorHAnsi" w:cstheme="minorHAnsi"/>
          <w:spacing w:val="-2"/>
          <w:sz w:val="24"/>
          <w:szCs w:val="24"/>
        </w:rPr>
        <w:t xml:space="preserve"> </w:t>
      </w:r>
      <w:r w:rsidRPr="003151FE">
        <w:rPr>
          <w:rFonts w:asciiTheme="minorHAnsi" w:hAnsiTheme="minorHAnsi" w:cstheme="minorHAnsi"/>
          <w:sz w:val="24"/>
          <w:szCs w:val="24"/>
        </w:rPr>
        <w:t xml:space="preserve">the </w:t>
      </w:r>
      <w:r w:rsidR="5AE8846B" w:rsidRPr="003151FE">
        <w:rPr>
          <w:rFonts w:asciiTheme="minorHAnsi" w:hAnsiTheme="minorHAnsi" w:cstheme="minorHAnsi"/>
          <w:sz w:val="24"/>
          <w:szCs w:val="24"/>
        </w:rPr>
        <w:t xml:space="preserve">Senior </w:t>
      </w:r>
      <w:r w:rsidRPr="003151FE">
        <w:rPr>
          <w:rFonts w:asciiTheme="minorHAnsi" w:hAnsiTheme="minorHAnsi" w:cstheme="minorHAnsi"/>
          <w:sz w:val="24"/>
          <w:szCs w:val="24"/>
        </w:rPr>
        <w:t xml:space="preserve">Associate Vice Provost </w:t>
      </w:r>
      <w:r w:rsidR="3FF952B8" w:rsidRPr="003151FE">
        <w:rPr>
          <w:rFonts w:asciiTheme="minorHAnsi" w:hAnsiTheme="minorHAnsi" w:cstheme="minorHAnsi"/>
          <w:sz w:val="24"/>
          <w:szCs w:val="24"/>
        </w:rPr>
        <w:t>for Faculty Affairs and Curriculum</w:t>
      </w:r>
      <w:r w:rsidRPr="003151FE">
        <w:rPr>
          <w:rFonts w:asciiTheme="minorHAnsi" w:hAnsiTheme="minorHAnsi" w:cstheme="minorHAnsi"/>
          <w:sz w:val="24"/>
          <w:szCs w:val="24"/>
        </w:rPr>
        <w:t>.</w:t>
      </w:r>
    </w:p>
    <w:p w14:paraId="12EECCFF" w14:textId="31DD2F90" w:rsidR="00D3726A" w:rsidRPr="003151FE" w:rsidRDefault="75BC478B" w:rsidP="00A87426">
      <w:pPr>
        <w:pStyle w:val="Heading4"/>
      </w:pPr>
      <w:bookmarkStart w:id="29" w:name="_Toc162989573"/>
      <w:r w:rsidRPr="000449D6">
        <w:lastRenderedPageBreak/>
        <w:t xml:space="preserve">Program </w:t>
      </w:r>
      <w:r w:rsidR="000E1CE8" w:rsidRPr="000449D6">
        <w:t>Structure</w:t>
      </w:r>
      <w:r w:rsidR="000E1CE8" w:rsidRPr="00A87426">
        <w:t xml:space="preserve"> </w:t>
      </w:r>
      <w:r w:rsidR="000E1CE8" w:rsidRPr="000449D6">
        <w:t>Approval,</w:t>
      </w:r>
      <w:r w:rsidR="000E1CE8" w:rsidRPr="00A87426">
        <w:t xml:space="preserve"> </w:t>
      </w:r>
      <w:r w:rsidR="000E1CE8" w:rsidRPr="000449D6">
        <w:t>Modification,</w:t>
      </w:r>
      <w:r w:rsidR="000E1CE8" w:rsidRPr="00A87426">
        <w:t xml:space="preserve"> </w:t>
      </w:r>
      <w:r w:rsidR="000E1CE8" w:rsidRPr="000449D6">
        <w:t>or</w:t>
      </w:r>
      <w:r w:rsidR="000E1CE8" w:rsidRPr="00A87426">
        <w:t xml:space="preserve"> </w:t>
      </w:r>
      <w:r w:rsidR="000E1CE8" w:rsidRPr="000449D6">
        <w:t>Deletion</w:t>
      </w:r>
      <w:r w:rsidR="000E1CE8" w:rsidRPr="00A87426">
        <w:t xml:space="preserve"> </w:t>
      </w:r>
      <w:r w:rsidR="000E1CE8" w:rsidRPr="000449D6">
        <w:t>Process</w:t>
      </w:r>
      <w:bookmarkEnd w:id="29"/>
    </w:p>
    <w:p w14:paraId="12EECD00" w14:textId="2CD4F3BC" w:rsidR="00D3726A" w:rsidRPr="000449D6" w:rsidRDefault="000E1CE8" w:rsidP="47DF4075">
      <w:pPr>
        <w:pStyle w:val="BodyText"/>
        <w:spacing w:before="262" w:line="360" w:lineRule="auto"/>
        <w:ind w:left="255" w:right="303" w:firstLine="624"/>
        <w:rPr>
          <w:rFonts w:asciiTheme="minorHAnsi" w:hAnsiTheme="minorHAnsi" w:cstheme="minorBidi"/>
        </w:rPr>
      </w:pPr>
      <w:r w:rsidRPr="003E60EC">
        <w:rPr>
          <w:rFonts w:asciiTheme="minorHAnsi" w:hAnsiTheme="minorHAnsi" w:cstheme="minorBidi"/>
        </w:rPr>
        <w:t xml:space="preserve">Any change to the </w:t>
      </w:r>
      <w:r w:rsidR="00283E4A" w:rsidRPr="003E60EC">
        <w:rPr>
          <w:rFonts w:asciiTheme="minorHAnsi" w:hAnsiTheme="minorHAnsi" w:cstheme="minorBidi"/>
        </w:rPr>
        <w:t xml:space="preserve">General Education </w:t>
      </w:r>
      <w:r w:rsidR="69059DD8" w:rsidRPr="003E60EC">
        <w:rPr>
          <w:rFonts w:asciiTheme="minorHAnsi" w:hAnsiTheme="minorHAnsi" w:cstheme="minorBidi"/>
        </w:rPr>
        <w:t>program’s requir</w:t>
      </w:r>
      <w:r w:rsidR="7B305CC3" w:rsidRPr="003E60EC">
        <w:rPr>
          <w:rFonts w:asciiTheme="minorHAnsi" w:hAnsiTheme="minorHAnsi" w:cstheme="minorBidi"/>
        </w:rPr>
        <w:t>e</w:t>
      </w:r>
      <w:r w:rsidR="69059DD8" w:rsidRPr="003E60EC">
        <w:rPr>
          <w:rFonts w:asciiTheme="minorHAnsi" w:hAnsiTheme="minorHAnsi" w:cstheme="minorBidi"/>
        </w:rPr>
        <w:t xml:space="preserve">ments </w:t>
      </w:r>
      <w:r w:rsidR="00332450" w:rsidRPr="003E60EC">
        <w:rPr>
          <w:rFonts w:asciiTheme="minorHAnsi" w:hAnsiTheme="minorHAnsi" w:cstheme="minorBidi"/>
        </w:rPr>
        <w:t xml:space="preserve">or </w:t>
      </w:r>
      <w:r w:rsidRPr="003E60EC">
        <w:rPr>
          <w:rFonts w:asciiTheme="minorHAnsi" w:hAnsiTheme="minorHAnsi" w:cstheme="minorBidi"/>
        </w:rPr>
        <w:t>organization</w:t>
      </w:r>
      <w:r w:rsidRPr="003E60EC">
        <w:rPr>
          <w:rFonts w:asciiTheme="minorHAnsi" w:hAnsiTheme="minorHAnsi" w:cstheme="minorBidi"/>
          <w:spacing w:val="-10"/>
        </w:rPr>
        <w:t xml:space="preserve"> </w:t>
      </w:r>
      <w:r w:rsidRPr="003E60EC">
        <w:rPr>
          <w:rFonts w:asciiTheme="minorHAnsi" w:hAnsiTheme="minorHAnsi" w:cstheme="minorBidi"/>
        </w:rPr>
        <w:t>of a</w:t>
      </w:r>
      <w:r w:rsidR="00577715" w:rsidRPr="003E60EC">
        <w:rPr>
          <w:rFonts w:asciiTheme="minorHAnsi" w:hAnsiTheme="minorHAnsi" w:cstheme="minorBidi"/>
        </w:rPr>
        <w:t>n</w:t>
      </w:r>
      <w:r w:rsidRPr="003E60EC">
        <w:rPr>
          <w:rFonts w:asciiTheme="minorHAnsi" w:hAnsiTheme="minorHAnsi" w:cstheme="minorBidi"/>
        </w:rPr>
        <w:t xml:space="preserve"> </w:t>
      </w:r>
      <w:r w:rsidR="00745160" w:rsidRPr="003E60EC">
        <w:rPr>
          <w:rFonts w:asciiTheme="minorHAnsi" w:hAnsiTheme="minorHAnsi" w:cstheme="minorBidi"/>
        </w:rPr>
        <w:t>Area</w:t>
      </w:r>
      <w:r w:rsidRPr="003E60EC">
        <w:rPr>
          <w:rFonts w:asciiTheme="minorHAnsi" w:hAnsiTheme="minorHAnsi" w:cstheme="minorBidi"/>
          <w:spacing w:val="-18"/>
        </w:rPr>
        <w:t xml:space="preserve"> </w:t>
      </w:r>
      <w:r w:rsidRPr="003E60EC">
        <w:rPr>
          <w:rFonts w:asciiTheme="minorHAnsi" w:hAnsiTheme="minorHAnsi" w:cstheme="minorBidi"/>
        </w:rPr>
        <w:t>constitutes</w:t>
      </w:r>
      <w:r w:rsidRPr="003E60EC">
        <w:rPr>
          <w:rFonts w:asciiTheme="minorHAnsi" w:hAnsiTheme="minorHAnsi" w:cstheme="minorBidi"/>
          <w:spacing w:val="-11"/>
        </w:rPr>
        <w:t xml:space="preserve"> </w:t>
      </w:r>
      <w:r w:rsidRPr="003E60EC">
        <w:rPr>
          <w:rFonts w:asciiTheme="minorHAnsi" w:hAnsiTheme="minorHAnsi" w:cstheme="minorBidi"/>
        </w:rPr>
        <w:t>a</w:t>
      </w:r>
      <w:r w:rsidRPr="003E60EC">
        <w:rPr>
          <w:rFonts w:asciiTheme="minorHAnsi" w:hAnsiTheme="minorHAnsi" w:cstheme="minorBidi"/>
          <w:spacing w:val="-18"/>
        </w:rPr>
        <w:t xml:space="preserve"> </w:t>
      </w:r>
      <w:r w:rsidRPr="003E60EC">
        <w:rPr>
          <w:rFonts w:asciiTheme="minorHAnsi" w:hAnsiTheme="minorHAnsi" w:cstheme="minorBidi"/>
        </w:rPr>
        <w:t>change to its structure. A proposal</w:t>
      </w:r>
      <w:r w:rsidRPr="003E60EC">
        <w:rPr>
          <w:rFonts w:asciiTheme="minorHAnsi" w:hAnsiTheme="minorHAnsi" w:cstheme="minorBidi"/>
          <w:spacing w:val="-2"/>
        </w:rPr>
        <w:t xml:space="preserve"> </w:t>
      </w:r>
      <w:r w:rsidRPr="003E60EC">
        <w:rPr>
          <w:rFonts w:asciiTheme="minorHAnsi" w:hAnsiTheme="minorHAnsi" w:cstheme="minorBidi"/>
        </w:rPr>
        <w:t xml:space="preserve">to change </w:t>
      </w:r>
      <w:r w:rsidR="150D27EC" w:rsidRPr="003E60EC">
        <w:rPr>
          <w:rFonts w:asciiTheme="minorHAnsi" w:hAnsiTheme="minorHAnsi" w:cstheme="minorBidi"/>
        </w:rPr>
        <w:t>the requirements</w:t>
      </w:r>
      <w:r w:rsidR="00332450" w:rsidRPr="003E60EC">
        <w:rPr>
          <w:rFonts w:asciiTheme="minorHAnsi" w:hAnsiTheme="minorHAnsi" w:cstheme="minorBidi"/>
        </w:rPr>
        <w:t xml:space="preserve"> or </w:t>
      </w:r>
      <w:r w:rsidRPr="003E60EC">
        <w:rPr>
          <w:rFonts w:asciiTheme="minorHAnsi" w:hAnsiTheme="minorHAnsi" w:cstheme="minorBidi"/>
        </w:rPr>
        <w:t>a</w:t>
      </w:r>
      <w:r w:rsidR="0B962FE3" w:rsidRPr="003E60EC">
        <w:rPr>
          <w:rFonts w:asciiTheme="minorHAnsi" w:hAnsiTheme="minorHAnsi" w:cstheme="minorBidi"/>
        </w:rPr>
        <w:t>n</w:t>
      </w:r>
      <w:r w:rsidRPr="003E60EC">
        <w:rPr>
          <w:rFonts w:asciiTheme="minorHAnsi" w:hAnsiTheme="minorHAnsi" w:cstheme="minorBidi"/>
        </w:rPr>
        <w:t xml:space="preserve"> </w:t>
      </w:r>
      <w:r w:rsidR="00745160" w:rsidRPr="003E60EC">
        <w:rPr>
          <w:rFonts w:asciiTheme="minorHAnsi" w:hAnsiTheme="minorHAnsi" w:cstheme="minorBidi"/>
        </w:rPr>
        <w:t>Area</w:t>
      </w:r>
      <w:r w:rsidRPr="003E60EC">
        <w:rPr>
          <w:rFonts w:asciiTheme="minorHAnsi" w:hAnsiTheme="minorHAnsi" w:cstheme="minorBidi"/>
        </w:rPr>
        <w:t>’s</w:t>
      </w:r>
      <w:r w:rsidRPr="003E60EC">
        <w:rPr>
          <w:rFonts w:asciiTheme="minorHAnsi" w:hAnsiTheme="minorHAnsi" w:cstheme="minorBidi"/>
          <w:spacing w:val="-1"/>
        </w:rPr>
        <w:t xml:space="preserve"> </w:t>
      </w:r>
      <w:r w:rsidRPr="003E60EC">
        <w:rPr>
          <w:rFonts w:asciiTheme="minorHAnsi" w:hAnsiTheme="minorHAnsi" w:cstheme="minorBidi"/>
        </w:rPr>
        <w:t>organizational</w:t>
      </w:r>
      <w:r w:rsidRPr="003E60EC">
        <w:rPr>
          <w:rFonts w:asciiTheme="minorHAnsi" w:hAnsiTheme="minorHAnsi" w:cstheme="minorBidi"/>
          <w:spacing w:val="-11"/>
        </w:rPr>
        <w:t xml:space="preserve"> </w:t>
      </w:r>
      <w:r w:rsidRPr="003E60EC">
        <w:rPr>
          <w:rFonts w:asciiTheme="minorHAnsi" w:hAnsiTheme="minorHAnsi" w:cstheme="minorBidi"/>
        </w:rPr>
        <w:t>structure may</w:t>
      </w:r>
      <w:r w:rsidRPr="003E60EC">
        <w:rPr>
          <w:rFonts w:asciiTheme="minorHAnsi" w:hAnsiTheme="minorHAnsi" w:cstheme="minorBidi"/>
          <w:spacing w:val="-16"/>
        </w:rPr>
        <w:t xml:space="preserve"> </w:t>
      </w:r>
      <w:r w:rsidRPr="003E60EC">
        <w:rPr>
          <w:rFonts w:asciiTheme="minorHAnsi" w:hAnsiTheme="minorHAnsi" w:cstheme="minorBidi"/>
        </w:rPr>
        <w:t>originate</w:t>
      </w:r>
      <w:r w:rsidRPr="003E60EC">
        <w:rPr>
          <w:rFonts w:asciiTheme="minorHAnsi" w:hAnsiTheme="minorHAnsi" w:cstheme="minorBidi"/>
          <w:spacing w:val="-11"/>
        </w:rPr>
        <w:t xml:space="preserve"> </w:t>
      </w:r>
      <w:r w:rsidRPr="003E60EC">
        <w:rPr>
          <w:rFonts w:asciiTheme="minorHAnsi" w:hAnsiTheme="minorHAnsi" w:cstheme="minorBidi"/>
        </w:rPr>
        <w:t>in</w:t>
      </w:r>
      <w:r w:rsidRPr="003E60EC">
        <w:rPr>
          <w:rFonts w:asciiTheme="minorHAnsi" w:hAnsiTheme="minorHAnsi" w:cstheme="minorBidi"/>
          <w:spacing w:val="-1"/>
        </w:rPr>
        <w:t xml:space="preserve"> </w:t>
      </w:r>
      <w:r w:rsidRPr="003E60EC">
        <w:rPr>
          <w:rFonts w:asciiTheme="minorHAnsi" w:hAnsiTheme="minorHAnsi" w:cstheme="minorBidi"/>
        </w:rPr>
        <w:t>a</w:t>
      </w:r>
      <w:r w:rsidR="00577715" w:rsidRPr="003E60EC">
        <w:rPr>
          <w:rFonts w:asciiTheme="minorHAnsi" w:hAnsiTheme="minorHAnsi" w:cstheme="minorBidi"/>
        </w:rPr>
        <w:t>n</w:t>
      </w:r>
      <w:r w:rsidRPr="003E60EC">
        <w:rPr>
          <w:rFonts w:asciiTheme="minorHAnsi" w:hAnsiTheme="minorHAnsi" w:cstheme="minorBidi"/>
        </w:rPr>
        <w:t xml:space="preserve"> </w:t>
      </w:r>
      <w:r w:rsidR="00745160" w:rsidRPr="003E60EC">
        <w:rPr>
          <w:rFonts w:asciiTheme="minorHAnsi" w:hAnsiTheme="minorHAnsi" w:cstheme="minorBidi"/>
        </w:rPr>
        <w:t>Area</w:t>
      </w:r>
      <w:r w:rsidR="007E1727" w:rsidRPr="003E60EC">
        <w:rPr>
          <w:rFonts w:asciiTheme="minorHAnsi" w:hAnsiTheme="minorHAnsi" w:cstheme="minorBidi"/>
        </w:rPr>
        <w:t xml:space="preserve"> </w:t>
      </w:r>
      <w:r w:rsidRPr="003E60EC">
        <w:rPr>
          <w:rFonts w:asciiTheme="minorHAnsi" w:hAnsiTheme="minorHAnsi" w:cstheme="minorBidi"/>
        </w:rPr>
        <w:t>committee,</w:t>
      </w:r>
      <w:r w:rsidRPr="003E60EC">
        <w:rPr>
          <w:rFonts w:asciiTheme="minorHAnsi" w:hAnsiTheme="minorHAnsi" w:cstheme="minorBidi"/>
          <w:spacing w:val="-16"/>
        </w:rPr>
        <w:t xml:space="preserve"> </w:t>
      </w:r>
      <w:r w:rsidRPr="003E60EC">
        <w:rPr>
          <w:rFonts w:asciiTheme="minorHAnsi" w:hAnsiTheme="minorHAnsi" w:cstheme="minorBidi"/>
        </w:rPr>
        <w:t>an</w:t>
      </w:r>
      <w:r w:rsidRPr="003E60EC">
        <w:rPr>
          <w:rFonts w:asciiTheme="minorHAnsi" w:hAnsiTheme="minorHAnsi" w:cstheme="minorBidi"/>
          <w:spacing w:val="16"/>
        </w:rPr>
        <w:t xml:space="preserve"> </w:t>
      </w:r>
      <w:r w:rsidRPr="003E60EC">
        <w:rPr>
          <w:rFonts w:asciiTheme="minorHAnsi" w:hAnsiTheme="minorHAnsi" w:cstheme="minorBidi"/>
        </w:rPr>
        <w:t>academic</w:t>
      </w:r>
      <w:r w:rsidRPr="003E60EC">
        <w:rPr>
          <w:rFonts w:asciiTheme="minorHAnsi" w:hAnsiTheme="minorHAnsi" w:cstheme="minorBidi"/>
          <w:spacing w:val="-9"/>
        </w:rPr>
        <w:t xml:space="preserve"> </w:t>
      </w:r>
      <w:r w:rsidRPr="003E60EC">
        <w:rPr>
          <w:rFonts w:asciiTheme="minorHAnsi" w:hAnsiTheme="minorHAnsi" w:cstheme="minorBidi"/>
        </w:rPr>
        <w:t>unit,</w:t>
      </w:r>
      <w:r w:rsidRPr="003E60EC">
        <w:rPr>
          <w:rFonts w:asciiTheme="minorHAnsi" w:hAnsiTheme="minorHAnsi" w:cstheme="minorBidi"/>
          <w:spacing w:val="-16"/>
        </w:rPr>
        <w:t xml:space="preserve"> </w:t>
      </w:r>
      <w:r w:rsidRPr="003E60EC">
        <w:rPr>
          <w:rFonts w:asciiTheme="minorHAnsi" w:hAnsiTheme="minorHAnsi" w:cstheme="minorBidi"/>
        </w:rPr>
        <w:t>or a college C&amp;I Committee. Examples</w:t>
      </w:r>
      <w:r w:rsidRPr="003E60EC">
        <w:rPr>
          <w:rFonts w:asciiTheme="minorHAnsi" w:hAnsiTheme="minorHAnsi" w:cstheme="minorBidi"/>
          <w:spacing w:val="-3"/>
        </w:rPr>
        <w:t xml:space="preserve"> </w:t>
      </w:r>
      <w:r w:rsidRPr="003E60EC">
        <w:rPr>
          <w:rFonts w:asciiTheme="minorHAnsi" w:hAnsiTheme="minorHAnsi" w:cstheme="minorBidi"/>
        </w:rPr>
        <w:t>of possible proposals</w:t>
      </w:r>
      <w:r w:rsidRPr="003E60EC">
        <w:rPr>
          <w:rFonts w:asciiTheme="minorHAnsi" w:hAnsiTheme="minorHAnsi" w:cstheme="minorBidi"/>
          <w:spacing w:val="-2"/>
        </w:rPr>
        <w:t xml:space="preserve"> </w:t>
      </w:r>
      <w:r w:rsidRPr="003E60EC">
        <w:rPr>
          <w:rFonts w:asciiTheme="minorHAnsi" w:hAnsiTheme="minorHAnsi" w:cstheme="minorBidi"/>
        </w:rPr>
        <w:t>include but are not limited</w:t>
      </w:r>
      <w:r w:rsidRPr="003E60EC">
        <w:rPr>
          <w:rFonts w:asciiTheme="minorHAnsi" w:hAnsiTheme="minorHAnsi" w:cstheme="minorBidi"/>
          <w:spacing w:val="-3"/>
        </w:rPr>
        <w:t xml:space="preserve"> </w:t>
      </w:r>
      <w:r w:rsidRPr="003E60EC">
        <w:rPr>
          <w:rFonts w:asciiTheme="minorHAnsi" w:hAnsiTheme="minorHAnsi" w:cstheme="minorBidi"/>
        </w:rPr>
        <w:t>to</w:t>
      </w:r>
      <w:r w:rsidRPr="003E60EC">
        <w:rPr>
          <w:rFonts w:asciiTheme="minorHAnsi" w:hAnsiTheme="minorHAnsi" w:cstheme="minorBidi"/>
          <w:spacing w:val="-3"/>
        </w:rPr>
        <w:t xml:space="preserve"> </w:t>
      </w:r>
      <w:r w:rsidRPr="003E60EC">
        <w:rPr>
          <w:rFonts w:asciiTheme="minorHAnsi" w:hAnsiTheme="minorHAnsi" w:cstheme="minorBidi"/>
        </w:rPr>
        <w:t>the following:</w:t>
      </w:r>
      <w:r w:rsidRPr="003E60EC">
        <w:rPr>
          <w:rFonts w:asciiTheme="minorHAnsi" w:hAnsiTheme="minorHAnsi" w:cstheme="minorBidi"/>
          <w:spacing w:val="-11"/>
        </w:rPr>
        <w:t xml:space="preserve"> </w:t>
      </w:r>
      <w:r w:rsidRPr="003E60EC">
        <w:rPr>
          <w:rFonts w:asciiTheme="minorHAnsi" w:hAnsiTheme="minorHAnsi" w:cstheme="minorBidi"/>
        </w:rPr>
        <w:t>the creation</w:t>
      </w:r>
      <w:r w:rsidRPr="003E60EC">
        <w:rPr>
          <w:rFonts w:asciiTheme="minorHAnsi" w:hAnsiTheme="minorHAnsi" w:cstheme="minorBidi"/>
          <w:spacing w:val="-8"/>
        </w:rPr>
        <w:t xml:space="preserve"> </w:t>
      </w:r>
      <w:r w:rsidRPr="003E60EC">
        <w:rPr>
          <w:rFonts w:asciiTheme="minorHAnsi" w:hAnsiTheme="minorHAnsi" w:cstheme="minorBidi"/>
        </w:rPr>
        <w:t>or deletion</w:t>
      </w:r>
      <w:r w:rsidRPr="003E60EC">
        <w:rPr>
          <w:rFonts w:asciiTheme="minorHAnsi" w:hAnsiTheme="minorHAnsi" w:cstheme="minorBidi"/>
          <w:spacing w:val="-8"/>
        </w:rPr>
        <w:t xml:space="preserve"> </w:t>
      </w:r>
      <w:r w:rsidRPr="003E60EC">
        <w:rPr>
          <w:rFonts w:asciiTheme="minorHAnsi" w:hAnsiTheme="minorHAnsi" w:cstheme="minorBidi"/>
        </w:rPr>
        <w:t xml:space="preserve">of </w:t>
      </w:r>
      <w:r w:rsidR="00DE0AF6" w:rsidRPr="003E60EC">
        <w:rPr>
          <w:rFonts w:asciiTheme="minorHAnsi" w:hAnsiTheme="minorHAnsi" w:cstheme="minorBidi"/>
        </w:rPr>
        <w:t>a requirement</w:t>
      </w:r>
      <w:r w:rsidRPr="003E60EC">
        <w:rPr>
          <w:rFonts w:asciiTheme="minorHAnsi" w:hAnsiTheme="minorHAnsi" w:cstheme="minorBidi"/>
        </w:rPr>
        <w:t>; and the addition of non-credit bearing</w:t>
      </w:r>
      <w:r w:rsidRPr="003E60EC">
        <w:rPr>
          <w:rFonts w:asciiTheme="minorHAnsi" w:hAnsiTheme="minorHAnsi" w:cstheme="minorBidi"/>
          <w:spacing w:val="-1"/>
        </w:rPr>
        <w:t xml:space="preserve"> </w:t>
      </w:r>
      <w:r w:rsidRPr="003E60EC">
        <w:rPr>
          <w:rFonts w:asciiTheme="minorHAnsi" w:hAnsiTheme="minorHAnsi" w:cstheme="minorBidi"/>
        </w:rPr>
        <w:t>requirement.</w:t>
      </w:r>
    </w:p>
    <w:p w14:paraId="12EECD01" w14:textId="77777777" w:rsidR="00D3726A" w:rsidRPr="000449D6" w:rsidRDefault="00D3726A" w:rsidP="008E6A5A">
      <w:pPr>
        <w:pStyle w:val="BodyText"/>
        <w:spacing w:before="1" w:line="360" w:lineRule="auto"/>
        <w:rPr>
          <w:rFonts w:asciiTheme="minorHAnsi" w:hAnsiTheme="minorHAnsi" w:cstheme="minorHAnsi"/>
        </w:rPr>
      </w:pPr>
    </w:p>
    <w:p w14:paraId="12EECD02" w14:textId="7E572284" w:rsidR="00D3726A" w:rsidRPr="000449D6" w:rsidRDefault="000E1CE8" w:rsidP="47DF4075">
      <w:pPr>
        <w:pStyle w:val="ListParagraph"/>
        <w:numPr>
          <w:ilvl w:val="2"/>
          <w:numId w:val="1"/>
        </w:numPr>
        <w:tabs>
          <w:tab w:val="left" w:pos="1501"/>
        </w:tabs>
        <w:spacing w:line="360" w:lineRule="auto"/>
        <w:ind w:right="852"/>
        <w:rPr>
          <w:rFonts w:asciiTheme="minorHAnsi" w:hAnsiTheme="minorHAnsi" w:cstheme="minorBidi"/>
          <w:sz w:val="24"/>
          <w:szCs w:val="24"/>
        </w:rPr>
      </w:pPr>
      <w:r w:rsidRPr="47DF4075">
        <w:rPr>
          <w:rFonts w:asciiTheme="minorHAnsi" w:hAnsiTheme="minorHAnsi" w:cstheme="minorBidi"/>
          <w:sz w:val="24"/>
          <w:szCs w:val="24"/>
        </w:rPr>
        <w:t>The proposal originator(s)</w:t>
      </w:r>
      <w:r w:rsidRPr="47DF4075">
        <w:rPr>
          <w:rFonts w:asciiTheme="minorHAnsi" w:hAnsiTheme="minorHAnsi" w:cstheme="minorBidi"/>
          <w:spacing w:val="-10"/>
          <w:sz w:val="24"/>
          <w:szCs w:val="24"/>
        </w:rPr>
        <w:t xml:space="preserve"> </w:t>
      </w:r>
      <w:r w:rsidRPr="47DF4075">
        <w:rPr>
          <w:rFonts w:asciiTheme="minorHAnsi" w:hAnsiTheme="minorHAnsi" w:cstheme="minorBidi"/>
          <w:sz w:val="24"/>
          <w:szCs w:val="24"/>
        </w:rPr>
        <w:t>should</w:t>
      </w:r>
      <w:r w:rsidRPr="47DF4075">
        <w:rPr>
          <w:rFonts w:asciiTheme="minorHAnsi" w:hAnsiTheme="minorHAnsi" w:cstheme="minorBidi"/>
          <w:spacing w:val="-16"/>
          <w:sz w:val="24"/>
          <w:szCs w:val="24"/>
        </w:rPr>
        <w:t xml:space="preserve"> </w:t>
      </w:r>
      <w:r w:rsidRPr="47DF4075">
        <w:rPr>
          <w:rFonts w:asciiTheme="minorHAnsi" w:hAnsiTheme="minorHAnsi" w:cstheme="minorBidi"/>
          <w:sz w:val="24"/>
          <w:szCs w:val="24"/>
        </w:rPr>
        <w:t>first</w:t>
      </w:r>
      <w:r w:rsidRPr="47DF4075">
        <w:rPr>
          <w:rFonts w:asciiTheme="minorHAnsi" w:hAnsiTheme="minorHAnsi" w:cstheme="minorBidi"/>
          <w:spacing w:val="-18"/>
          <w:sz w:val="24"/>
          <w:szCs w:val="24"/>
        </w:rPr>
        <w:t xml:space="preserve"> </w:t>
      </w:r>
      <w:r w:rsidRPr="47DF4075">
        <w:rPr>
          <w:rFonts w:asciiTheme="minorHAnsi" w:hAnsiTheme="minorHAnsi" w:cstheme="minorBidi"/>
          <w:sz w:val="24"/>
          <w:szCs w:val="24"/>
        </w:rPr>
        <w:t>consult with</w:t>
      </w:r>
      <w:r w:rsidRPr="47DF4075">
        <w:rPr>
          <w:rFonts w:asciiTheme="minorHAnsi" w:hAnsiTheme="minorHAnsi" w:cstheme="minorBidi"/>
          <w:spacing w:val="-16"/>
          <w:sz w:val="24"/>
          <w:szCs w:val="24"/>
        </w:rPr>
        <w:t xml:space="preserve"> </w:t>
      </w:r>
      <w:r w:rsidRPr="47DF4075">
        <w:rPr>
          <w:rFonts w:asciiTheme="minorHAnsi" w:hAnsiTheme="minorHAnsi" w:cstheme="minorBidi"/>
          <w:sz w:val="24"/>
          <w:szCs w:val="24"/>
        </w:rPr>
        <w:t xml:space="preserve">the appropriate </w:t>
      </w:r>
      <w:r w:rsidR="00745160" w:rsidRPr="47DF4075">
        <w:rPr>
          <w:rFonts w:asciiTheme="minorHAnsi" w:hAnsiTheme="minorHAnsi" w:cstheme="minorBidi"/>
          <w:sz w:val="24"/>
          <w:szCs w:val="24"/>
        </w:rPr>
        <w:t>Area</w:t>
      </w:r>
      <w:r w:rsidRPr="47DF4075">
        <w:rPr>
          <w:rFonts w:asciiTheme="minorHAnsi" w:hAnsiTheme="minorHAnsi" w:cstheme="minorBidi"/>
          <w:sz w:val="24"/>
          <w:szCs w:val="24"/>
        </w:rPr>
        <w:t xml:space="preserve"> Coordinator and</w:t>
      </w:r>
      <w:r w:rsidRPr="47DF4075">
        <w:rPr>
          <w:rFonts w:asciiTheme="minorHAnsi" w:hAnsiTheme="minorHAnsi" w:cstheme="minorBidi"/>
          <w:spacing w:val="40"/>
          <w:sz w:val="24"/>
          <w:szCs w:val="24"/>
        </w:rPr>
        <w:t xml:space="preserve"> </w:t>
      </w:r>
      <w:r w:rsidRPr="47DF4075">
        <w:rPr>
          <w:rFonts w:asciiTheme="minorHAnsi" w:hAnsiTheme="minorHAnsi" w:cstheme="minorBidi"/>
          <w:sz w:val="24"/>
          <w:szCs w:val="24"/>
        </w:rPr>
        <w:t xml:space="preserve">the </w:t>
      </w:r>
      <w:r w:rsidR="5B6D3446" w:rsidRPr="47DF4075">
        <w:rPr>
          <w:rFonts w:asciiTheme="minorHAnsi" w:hAnsiTheme="minorHAnsi" w:cstheme="minorBidi"/>
          <w:sz w:val="24"/>
          <w:szCs w:val="24"/>
        </w:rPr>
        <w:t xml:space="preserve">Senior </w:t>
      </w:r>
      <w:r w:rsidRPr="47DF4075">
        <w:rPr>
          <w:rFonts w:asciiTheme="minorHAnsi" w:hAnsiTheme="minorHAnsi" w:cstheme="minorBidi"/>
          <w:sz w:val="24"/>
          <w:szCs w:val="24"/>
        </w:rPr>
        <w:t xml:space="preserve">Associate Vice Provost </w:t>
      </w:r>
      <w:r w:rsidR="14CA9E3A" w:rsidRPr="47DF4075">
        <w:rPr>
          <w:rFonts w:asciiTheme="minorHAnsi" w:hAnsiTheme="minorHAnsi" w:cstheme="minorBidi"/>
          <w:sz w:val="24"/>
          <w:szCs w:val="24"/>
        </w:rPr>
        <w:t>for Faculty Affairs and Curriculum</w:t>
      </w:r>
      <w:r w:rsidRPr="47DF4075">
        <w:rPr>
          <w:rFonts w:asciiTheme="minorHAnsi" w:hAnsiTheme="minorHAnsi" w:cstheme="minorBidi"/>
          <w:sz w:val="24"/>
          <w:szCs w:val="24"/>
        </w:rPr>
        <w:t>.</w:t>
      </w:r>
    </w:p>
    <w:p w14:paraId="12EECD03" w14:textId="77777777" w:rsidR="00D3726A" w:rsidRPr="000449D6" w:rsidRDefault="00D3726A" w:rsidP="008E6A5A">
      <w:pPr>
        <w:pStyle w:val="BodyText"/>
        <w:spacing w:before="8" w:line="360" w:lineRule="auto"/>
        <w:rPr>
          <w:rFonts w:asciiTheme="minorHAnsi" w:hAnsiTheme="minorHAnsi" w:cstheme="minorHAnsi"/>
        </w:rPr>
      </w:pPr>
    </w:p>
    <w:p w14:paraId="12EECD04" w14:textId="245B6A43" w:rsidR="00D3726A" w:rsidRPr="000449D6" w:rsidRDefault="000E1CE8" w:rsidP="47DF4075">
      <w:pPr>
        <w:pStyle w:val="ListParagraph"/>
        <w:numPr>
          <w:ilvl w:val="2"/>
          <w:numId w:val="1"/>
        </w:numPr>
        <w:tabs>
          <w:tab w:val="left" w:pos="1503"/>
        </w:tabs>
        <w:spacing w:before="1" w:line="360" w:lineRule="auto"/>
        <w:ind w:left="1503" w:right="613"/>
        <w:rPr>
          <w:rFonts w:asciiTheme="minorHAnsi" w:hAnsiTheme="minorHAnsi" w:cstheme="minorBidi"/>
          <w:sz w:val="24"/>
          <w:szCs w:val="24"/>
        </w:rPr>
      </w:pPr>
      <w:r w:rsidRPr="47DF4075">
        <w:rPr>
          <w:rFonts w:asciiTheme="minorHAnsi" w:hAnsiTheme="minorHAnsi" w:cstheme="minorBidi"/>
          <w:sz w:val="24"/>
          <w:szCs w:val="24"/>
        </w:rPr>
        <w:t>The originator(s) should consult Curriculog training</w:t>
      </w:r>
      <w:r w:rsidRPr="47DF4075">
        <w:rPr>
          <w:rFonts w:asciiTheme="minorHAnsi" w:hAnsiTheme="minorHAnsi" w:cstheme="minorBidi"/>
          <w:spacing w:val="-2"/>
          <w:sz w:val="24"/>
          <w:szCs w:val="24"/>
        </w:rPr>
        <w:t xml:space="preserve"> </w:t>
      </w:r>
      <w:r w:rsidRPr="47DF4075">
        <w:rPr>
          <w:rFonts w:asciiTheme="minorHAnsi" w:hAnsiTheme="minorHAnsi" w:cstheme="minorBidi"/>
          <w:sz w:val="24"/>
          <w:szCs w:val="24"/>
        </w:rPr>
        <w:t xml:space="preserve">tutorials at </w:t>
      </w:r>
      <w:hyperlink r:id="rId24">
        <w:r w:rsidRPr="47DF4075">
          <w:rPr>
            <w:rFonts w:asciiTheme="minorHAnsi" w:hAnsiTheme="minorHAnsi" w:cstheme="minorBidi"/>
            <w:color w:val="0000FF"/>
            <w:sz w:val="24"/>
            <w:szCs w:val="24"/>
            <w:u w:val="single" w:color="0000FF"/>
          </w:rPr>
          <w:t>https://www.jmu.edu/curriculum/training/</w:t>
        </w:r>
      </w:hyperlink>
      <w:r w:rsidRPr="47DF4075">
        <w:rPr>
          <w:rFonts w:asciiTheme="minorHAnsi" w:hAnsiTheme="minorHAnsi" w:cstheme="minorBidi"/>
          <w:color w:val="0000FF"/>
          <w:sz w:val="24"/>
          <w:szCs w:val="24"/>
        </w:rPr>
        <w:t xml:space="preserve"> </w:t>
      </w:r>
      <w:r w:rsidRPr="003E60EC">
        <w:rPr>
          <w:rFonts w:asciiTheme="minorHAnsi" w:hAnsiTheme="minorHAnsi" w:cstheme="minorBidi"/>
          <w:sz w:val="24"/>
          <w:szCs w:val="24"/>
        </w:rPr>
        <w:t xml:space="preserve">since </w:t>
      </w:r>
      <w:r w:rsidR="002C2004" w:rsidRPr="003E60EC">
        <w:rPr>
          <w:rFonts w:asciiTheme="minorHAnsi" w:hAnsiTheme="minorHAnsi" w:cstheme="minorBidi"/>
          <w:sz w:val="24"/>
          <w:szCs w:val="24"/>
        </w:rPr>
        <w:t>program modifications</w:t>
      </w:r>
      <w:r w:rsidRPr="47DF4075">
        <w:rPr>
          <w:rFonts w:asciiTheme="minorHAnsi" w:hAnsiTheme="minorHAnsi" w:cstheme="minorBidi"/>
          <w:sz w:val="24"/>
          <w:szCs w:val="24"/>
        </w:rPr>
        <w:t xml:space="preserve"> are entered</w:t>
      </w:r>
      <w:r w:rsidRPr="47DF4075">
        <w:rPr>
          <w:rFonts w:asciiTheme="minorHAnsi" w:hAnsiTheme="minorHAnsi" w:cstheme="minorBidi"/>
          <w:spacing w:val="-14"/>
          <w:sz w:val="24"/>
          <w:szCs w:val="24"/>
        </w:rPr>
        <w:t xml:space="preserve"> </w:t>
      </w:r>
      <w:r w:rsidRPr="47DF4075">
        <w:rPr>
          <w:rFonts w:asciiTheme="minorHAnsi" w:hAnsiTheme="minorHAnsi" w:cstheme="minorBidi"/>
          <w:sz w:val="24"/>
          <w:szCs w:val="24"/>
        </w:rPr>
        <w:t>in Curriculog.</w:t>
      </w:r>
      <w:r w:rsidRPr="47DF4075">
        <w:rPr>
          <w:rFonts w:asciiTheme="minorHAnsi" w:hAnsiTheme="minorHAnsi" w:cstheme="minorBidi"/>
          <w:spacing w:val="-12"/>
          <w:sz w:val="24"/>
          <w:szCs w:val="24"/>
        </w:rPr>
        <w:t xml:space="preserve"> </w:t>
      </w:r>
      <w:r w:rsidRPr="47DF4075">
        <w:rPr>
          <w:rFonts w:asciiTheme="minorHAnsi" w:hAnsiTheme="minorHAnsi" w:cstheme="minorBidi"/>
          <w:sz w:val="24"/>
          <w:szCs w:val="24"/>
        </w:rPr>
        <w:t>This site</w:t>
      </w:r>
      <w:r w:rsidRPr="47DF4075">
        <w:rPr>
          <w:rFonts w:asciiTheme="minorHAnsi" w:hAnsiTheme="minorHAnsi" w:cstheme="minorBidi"/>
          <w:spacing w:val="-6"/>
          <w:sz w:val="24"/>
          <w:szCs w:val="24"/>
        </w:rPr>
        <w:t xml:space="preserve"> </w:t>
      </w:r>
      <w:r w:rsidRPr="47DF4075">
        <w:rPr>
          <w:rFonts w:asciiTheme="minorHAnsi" w:hAnsiTheme="minorHAnsi" w:cstheme="minorBidi"/>
          <w:sz w:val="24"/>
          <w:szCs w:val="24"/>
        </w:rPr>
        <w:t>offers</w:t>
      </w:r>
      <w:r w:rsidRPr="47DF4075">
        <w:rPr>
          <w:rFonts w:asciiTheme="minorHAnsi" w:hAnsiTheme="minorHAnsi" w:cstheme="minorBidi"/>
          <w:spacing w:val="-14"/>
          <w:sz w:val="24"/>
          <w:szCs w:val="24"/>
        </w:rPr>
        <w:t xml:space="preserve"> </w:t>
      </w:r>
      <w:r w:rsidRPr="47DF4075">
        <w:rPr>
          <w:rFonts w:asciiTheme="minorHAnsi" w:hAnsiTheme="minorHAnsi" w:cstheme="minorBidi"/>
          <w:sz w:val="24"/>
          <w:szCs w:val="24"/>
        </w:rPr>
        <w:t>information</w:t>
      </w:r>
      <w:r w:rsidRPr="47DF4075">
        <w:rPr>
          <w:rFonts w:asciiTheme="minorHAnsi" w:hAnsiTheme="minorHAnsi" w:cstheme="minorBidi"/>
          <w:spacing w:val="-14"/>
          <w:sz w:val="24"/>
          <w:szCs w:val="24"/>
        </w:rPr>
        <w:t xml:space="preserve"> </w:t>
      </w:r>
      <w:r w:rsidRPr="47DF4075">
        <w:rPr>
          <w:rFonts w:asciiTheme="minorHAnsi" w:hAnsiTheme="minorHAnsi" w:cstheme="minorBidi"/>
          <w:sz w:val="24"/>
          <w:szCs w:val="24"/>
        </w:rPr>
        <w:t>in pdf and video</w:t>
      </w:r>
      <w:r w:rsidRPr="47DF4075">
        <w:rPr>
          <w:rFonts w:asciiTheme="minorHAnsi" w:hAnsiTheme="minorHAnsi" w:cstheme="minorBidi"/>
          <w:spacing w:val="-14"/>
          <w:sz w:val="24"/>
          <w:szCs w:val="24"/>
        </w:rPr>
        <w:t xml:space="preserve"> </w:t>
      </w:r>
      <w:r w:rsidRPr="47DF4075">
        <w:rPr>
          <w:rFonts w:asciiTheme="minorHAnsi" w:hAnsiTheme="minorHAnsi" w:cstheme="minorBidi"/>
          <w:sz w:val="24"/>
          <w:szCs w:val="24"/>
        </w:rPr>
        <w:t>formats. It also provides</w:t>
      </w:r>
      <w:r w:rsidRPr="47DF4075">
        <w:rPr>
          <w:rFonts w:asciiTheme="minorHAnsi" w:hAnsiTheme="minorHAnsi" w:cstheme="minorBidi"/>
          <w:spacing w:val="-2"/>
          <w:sz w:val="24"/>
          <w:szCs w:val="24"/>
        </w:rPr>
        <w:t xml:space="preserve"> </w:t>
      </w:r>
      <w:r w:rsidRPr="47DF4075">
        <w:rPr>
          <w:rFonts w:asciiTheme="minorHAnsi" w:hAnsiTheme="minorHAnsi" w:cstheme="minorBidi"/>
          <w:sz w:val="24"/>
          <w:szCs w:val="24"/>
        </w:rPr>
        <w:t>a link to</w:t>
      </w:r>
      <w:r w:rsidRPr="47DF4075">
        <w:rPr>
          <w:rFonts w:asciiTheme="minorHAnsi" w:hAnsiTheme="minorHAnsi" w:cstheme="minorBidi"/>
          <w:spacing w:val="40"/>
          <w:sz w:val="24"/>
          <w:szCs w:val="24"/>
        </w:rPr>
        <w:t xml:space="preserve"> </w:t>
      </w:r>
      <w:r w:rsidRPr="47DF4075">
        <w:rPr>
          <w:rFonts w:asciiTheme="minorHAnsi" w:hAnsiTheme="minorHAnsi" w:cstheme="minorBidi"/>
          <w:sz w:val="24"/>
          <w:szCs w:val="24"/>
        </w:rPr>
        <w:t xml:space="preserve">Curriculog. Another link to Curriculog is: </w:t>
      </w:r>
      <w:hyperlink r:id="rId25">
        <w:r w:rsidRPr="47DF4075">
          <w:rPr>
            <w:rFonts w:asciiTheme="minorHAnsi" w:hAnsiTheme="minorHAnsi" w:cstheme="minorBidi"/>
            <w:color w:val="0000FF"/>
            <w:spacing w:val="-2"/>
            <w:sz w:val="24"/>
            <w:szCs w:val="24"/>
            <w:u w:val="single" w:color="0000FF"/>
          </w:rPr>
          <w:t>https://jmu.curriculog.com/</w:t>
        </w:r>
      </w:hyperlink>
    </w:p>
    <w:p w14:paraId="12EECD05" w14:textId="77777777" w:rsidR="00D3726A" w:rsidRPr="000449D6" w:rsidRDefault="00D3726A" w:rsidP="008E6A5A">
      <w:pPr>
        <w:pStyle w:val="BodyText"/>
        <w:spacing w:before="54" w:line="360" w:lineRule="auto"/>
        <w:rPr>
          <w:rFonts w:asciiTheme="minorHAnsi" w:hAnsiTheme="minorHAnsi" w:cstheme="minorHAnsi"/>
        </w:rPr>
      </w:pPr>
    </w:p>
    <w:p w14:paraId="12EECD06" w14:textId="77777777" w:rsidR="00D3726A" w:rsidRPr="000449D6" w:rsidRDefault="000E1CE8" w:rsidP="008E6A5A">
      <w:pPr>
        <w:pStyle w:val="ListParagraph"/>
        <w:numPr>
          <w:ilvl w:val="2"/>
          <w:numId w:val="1"/>
        </w:numPr>
        <w:tabs>
          <w:tab w:val="left" w:pos="1503"/>
        </w:tabs>
        <w:spacing w:line="360" w:lineRule="auto"/>
        <w:ind w:left="1503" w:right="1112"/>
        <w:rPr>
          <w:rFonts w:asciiTheme="minorHAnsi" w:hAnsiTheme="minorHAnsi" w:cstheme="minorHAnsi"/>
          <w:sz w:val="24"/>
        </w:rPr>
      </w:pPr>
      <w:r w:rsidRPr="000449D6">
        <w:rPr>
          <w:rFonts w:asciiTheme="minorHAnsi" w:hAnsiTheme="minorHAnsi" w:cstheme="minorHAnsi"/>
          <w:sz w:val="24"/>
        </w:rPr>
        <w:t>The</w:t>
      </w:r>
      <w:r w:rsidRPr="000449D6">
        <w:rPr>
          <w:rFonts w:asciiTheme="minorHAnsi" w:hAnsiTheme="minorHAnsi" w:cstheme="minorHAnsi"/>
          <w:spacing w:val="-5"/>
          <w:sz w:val="24"/>
        </w:rPr>
        <w:t xml:space="preserve"> </w:t>
      </w:r>
      <w:r w:rsidRPr="000449D6">
        <w:rPr>
          <w:rFonts w:asciiTheme="minorHAnsi" w:hAnsiTheme="minorHAnsi" w:cstheme="minorHAnsi"/>
          <w:sz w:val="24"/>
        </w:rPr>
        <w:t>originator(s)</w:t>
      </w:r>
      <w:r w:rsidRPr="000449D6">
        <w:rPr>
          <w:rFonts w:asciiTheme="minorHAnsi" w:hAnsiTheme="minorHAnsi" w:cstheme="minorHAnsi"/>
          <w:spacing w:val="-16"/>
          <w:sz w:val="24"/>
        </w:rPr>
        <w:t xml:space="preserve"> </w:t>
      </w:r>
      <w:r w:rsidRPr="000449D6">
        <w:rPr>
          <w:rFonts w:asciiTheme="minorHAnsi" w:hAnsiTheme="minorHAnsi" w:cstheme="minorHAnsi"/>
          <w:sz w:val="24"/>
        </w:rPr>
        <w:t>posts</w:t>
      </w:r>
      <w:r w:rsidRPr="000449D6">
        <w:rPr>
          <w:rFonts w:asciiTheme="minorHAnsi" w:hAnsiTheme="minorHAnsi" w:cstheme="minorHAnsi"/>
          <w:spacing w:val="-9"/>
          <w:sz w:val="24"/>
        </w:rPr>
        <w:t xml:space="preserve"> </w:t>
      </w:r>
      <w:r w:rsidRPr="000449D6">
        <w:rPr>
          <w:rFonts w:asciiTheme="minorHAnsi" w:hAnsiTheme="minorHAnsi" w:cstheme="minorHAnsi"/>
          <w:sz w:val="24"/>
        </w:rPr>
        <w:t>a</w:t>
      </w:r>
      <w:r w:rsidRPr="000449D6">
        <w:rPr>
          <w:rFonts w:asciiTheme="minorHAnsi" w:hAnsiTheme="minorHAnsi" w:cstheme="minorHAnsi"/>
          <w:spacing w:val="-14"/>
          <w:sz w:val="24"/>
        </w:rPr>
        <w:t xml:space="preserve"> </w:t>
      </w:r>
      <w:r w:rsidRPr="000449D6">
        <w:rPr>
          <w:rFonts w:asciiTheme="minorHAnsi" w:hAnsiTheme="minorHAnsi" w:cstheme="minorHAnsi"/>
          <w:sz w:val="24"/>
        </w:rPr>
        <w:t>proposal</w:t>
      </w:r>
      <w:r w:rsidRPr="000449D6">
        <w:rPr>
          <w:rFonts w:asciiTheme="minorHAnsi" w:hAnsiTheme="minorHAnsi" w:cstheme="minorHAnsi"/>
          <w:spacing w:val="-2"/>
          <w:sz w:val="24"/>
        </w:rPr>
        <w:t xml:space="preserve"> </w:t>
      </w:r>
      <w:r w:rsidRPr="000449D6">
        <w:rPr>
          <w:rFonts w:asciiTheme="minorHAnsi" w:hAnsiTheme="minorHAnsi" w:cstheme="minorHAnsi"/>
          <w:sz w:val="24"/>
        </w:rPr>
        <w:t>to</w:t>
      </w:r>
      <w:r w:rsidRPr="000449D6">
        <w:rPr>
          <w:rFonts w:asciiTheme="minorHAnsi" w:hAnsiTheme="minorHAnsi" w:cstheme="minorHAnsi"/>
          <w:spacing w:val="-9"/>
          <w:sz w:val="24"/>
        </w:rPr>
        <w:t xml:space="preserve"> </w:t>
      </w:r>
      <w:r w:rsidRPr="000449D6">
        <w:rPr>
          <w:rFonts w:asciiTheme="minorHAnsi" w:hAnsiTheme="minorHAnsi" w:cstheme="minorHAnsi"/>
          <w:b/>
          <w:sz w:val="24"/>
        </w:rPr>
        <w:t>Undergraduate</w:t>
      </w:r>
      <w:r w:rsidRPr="000449D6">
        <w:rPr>
          <w:rFonts w:asciiTheme="minorHAnsi" w:hAnsiTheme="minorHAnsi" w:cstheme="minorHAnsi"/>
          <w:b/>
          <w:spacing w:val="25"/>
          <w:sz w:val="24"/>
        </w:rPr>
        <w:t xml:space="preserve"> </w:t>
      </w:r>
      <w:r w:rsidRPr="000449D6">
        <w:rPr>
          <w:rFonts w:asciiTheme="minorHAnsi" w:hAnsiTheme="minorHAnsi" w:cstheme="minorHAnsi"/>
          <w:b/>
          <w:sz w:val="24"/>
        </w:rPr>
        <w:t>Program Modify</w:t>
      </w:r>
      <w:r w:rsidRPr="000449D6">
        <w:rPr>
          <w:rFonts w:asciiTheme="minorHAnsi" w:hAnsiTheme="minorHAnsi" w:cstheme="minorHAnsi"/>
          <w:b/>
          <w:spacing w:val="-12"/>
          <w:sz w:val="24"/>
        </w:rPr>
        <w:t xml:space="preserve"> </w:t>
      </w:r>
      <w:r w:rsidRPr="000449D6">
        <w:rPr>
          <w:rFonts w:asciiTheme="minorHAnsi" w:hAnsiTheme="minorHAnsi" w:cstheme="minorHAnsi"/>
          <w:sz w:val="24"/>
        </w:rPr>
        <w:t xml:space="preserve">in </w:t>
      </w:r>
      <w:r w:rsidRPr="000449D6">
        <w:rPr>
          <w:rFonts w:asciiTheme="minorHAnsi" w:hAnsiTheme="minorHAnsi" w:cstheme="minorHAnsi"/>
          <w:spacing w:val="-2"/>
          <w:sz w:val="24"/>
        </w:rPr>
        <w:t>Curriculog.</w:t>
      </w:r>
    </w:p>
    <w:p w14:paraId="12EECD07" w14:textId="77777777" w:rsidR="00D3726A" w:rsidRPr="000449D6" w:rsidRDefault="00D3726A" w:rsidP="008E6A5A">
      <w:pPr>
        <w:pStyle w:val="BodyText"/>
        <w:spacing w:before="8" w:line="360" w:lineRule="auto"/>
        <w:rPr>
          <w:rFonts w:asciiTheme="minorHAnsi" w:hAnsiTheme="minorHAnsi" w:cstheme="minorHAnsi"/>
        </w:rPr>
      </w:pPr>
    </w:p>
    <w:p w14:paraId="12EECD08" w14:textId="5BD240B7" w:rsidR="00D3726A" w:rsidRPr="000449D6" w:rsidRDefault="000E1CE8" w:rsidP="47DF4075">
      <w:pPr>
        <w:pStyle w:val="ListParagraph"/>
        <w:numPr>
          <w:ilvl w:val="2"/>
          <w:numId w:val="1"/>
        </w:numPr>
        <w:tabs>
          <w:tab w:val="left" w:pos="1503"/>
        </w:tabs>
        <w:spacing w:before="1" w:line="360" w:lineRule="auto"/>
        <w:ind w:left="1503" w:right="251"/>
        <w:rPr>
          <w:rFonts w:asciiTheme="minorHAnsi" w:hAnsiTheme="minorHAnsi" w:cstheme="minorBidi"/>
          <w:sz w:val="24"/>
          <w:szCs w:val="24"/>
        </w:rPr>
      </w:pPr>
      <w:r w:rsidRPr="47DF4075">
        <w:rPr>
          <w:rFonts w:asciiTheme="minorHAnsi" w:hAnsiTheme="minorHAnsi" w:cstheme="minorBidi"/>
          <w:sz w:val="24"/>
          <w:szCs w:val="24"/>
        </w:rPr>
        <w:t xml:space="preserve">The </w:t>
      </w:r>
      <w:r w:rsidR="00745160" w:rsidRPr="47DF4075">
        <w:rPr>
          <w:rFonts w:asciiTheme="minorHAnsi" w:hAnsiTheme="minorHAnsi" w:cstheme="minorBidi"/>
          <w:sz w:val="24"/>
          <w:szCs w:val="24"/>
        </w:rPr>
        <w:t>Area</w:t>
      </w:r>
      <w:r w:rsidRPr="47DF4075">
        <w:rPr>
          <w:rFonts w:asciiTheme="minorHAnsi" w:hAnsiTheme="minorHAnsi" w:cstheme="minorBidi"/>
          <w:spacing w:val="-10"/>
          <w:sz w:val="24"/>
          <w:szCs w:val="24"/>
        </w:rPr>
        <w:t xml:space="preserve"> </w:t>
      </w:r>
      <w:r w:rsidRPr="47DF4075">
        <w:rPr>
          <w:rFonts w:asciiTheme="minorHAnsi" w:hAnsiTheme="minorHAnsi" w:cstheme="minorBidi"/>
          <w:sz w:val="24"/>
          <w:szCs w:val="24"/>
        </w:rPr>
        <w:t>Coordinator meets</w:t>
      </w:r>
      <w:r w:rsidRPr="47DF4075">
        <w:rPr>
          <w:rFonts w:asciiTheme="minorHAnsi" w:hAnsiTheme="minorHAnsi" w:cstheme="minorBidi"/>
          <w:spacing w:val="-1"/>
          <w:sz w:val="24"/>
          <w:szCs w:val="24"/>
        </w:rPr>
        <w:t xml:space="preserve"> </w:t>
      </w:r>
      <w:r w:rsidRPr="47DF4075">
        <w:rPr>
          <w:rFonts w:asciiTheme="minorHAnsi" w:hAnsiTheme="minorHAnsi" w:cstheme="minorBidi"/>
          <w:sz w:val="24"/>
          <w:szCs w:val="24"/>
        </w:rPr>
        <w:t>with</w:t>
      </w:r>
      <w:r w:rsidRPr="47DF4075">
        <w:rPr>
          <w:rFonts w:asciiTheme="minorHAnsi" w:hAnsiTheme="minorHAnsi" w:cstheme="minorBidi"/>
          <w:spacing w:val="-1"/>
          <w:sz w:val="24"/>
          <w:szCs w:val="24"/>
        </w:rPr>
        <w:t xml:space="preserve"> </w:t>
      </w:r>
      <w:r w:rsidRPr="47DF4075">
        <w:rPr>
          <w:rFonts w:asciiTheme="minorHAnsi" w:hAnsiTheme="minorHAnsi" w:cstheme="minorBidi"/>
          <w:sz w:val="24"/>
          <w:szCs w:val="24"/>
        </w:rPr>
        <w:t xml:space="preserve">the </w:t>
      </w:r>
      <w:r w:rsidR="00745160" w:rsidRPr="47DF4075">
        <w:rPr>
          <w:rFonts w:asciiTheme="minorHAnsi" w:hAnsiTheme="minorHAnsi" w:cstheme="minorBidi"/>
          <w:sz w:val="24"/>
          <w:szCs w:val="24"/>
        </w:rPr>
        <w:t>Area</w:t>
      </w:r>
      <w:r w:rsidR="0863BC54" w:rsidRPr="47DF4075">
        <w:rPr>
          <w:rFonts w:asciiTheme="minorHAnsi" w:hAnsiTheme="minorHAnsi" w:cstheme="minorBidi"/>
          <w:sz w:val="24"/>
          <w:szCs w:val="24"/>
        </w:rPr>
        <w:t xml:space="preserve"> </w:t>
      </w:r>
      <w:r w:rsidRPr="47DF4075">
        <w:rPr>
          <w:rFonts w:asciiTheme="minorHAnsi" w:hAnsiTheme="minorHAnsi" w:cstheme="minorBidi"/>
          <w:sz w:val="24"/>
          <w:szCs w:val="24"/>
        </w:rPr>
        <w:t>committee for thorough review and</w:t>
      </w:r>
      <w:r w:rsidRPr="47DF4075">
        <w:rPr>
          <w:rFonts w:asciiTheme="minorHAnsi" w:hAnsiTheme="minorHAnsi" w:cstheme="minorBidi"/>
          <w:spacing w:val="27"/>
          <w:sz w:val="24"/>
          <w:szCs w:val="24"/>
        </w:rPr>
        <w:t xml:space="preserve"> </w:t>
      </w:r>
      <w:r w:rsidRPr="47DF4075">
        <w:rPr>
          <w:rFonts w:asciiTheme="minorHAnsi" w:hAnsiTheme="minorHAnsi" w:cstheme="minorBidi"/>
          <w:sz w:val="24"/>
          <w:szCs w:val="24"/>
        </w:rPr>
        <w:t>seeks</w:t>
      </w:r>
      <w:r w:rsidRPr="47DF4075">
        <w:rPr>
          <w:rFonts w:asciiTheme="minorHAnsi" w:hAnsiTheme="minorHAnsi" w:cstheme="minorBidi"/>
          <w:spacing w:val="-13"/>
          <w:sz w:val="24"/>
          <w:szCs w:val="24"/>
        </w:rPr>
        <w:t xml:space="preserve"> </w:t>
      </w:r>
      <w:r w:rsidRPr="47DF4075">
        <w:rPr>
          <w:rFonts w:asciiTheme="minorHAnsi" w:hAnsiTheme="minorHAnsi" w:cstheme="minorBidi"/>
          <w:sz w:val="24"/>
          <w:szCs w:val="24"/>
        </w:rPr>
        <w:t>feedback</w:t>
      </w:r>
      <w:r w:rsidRPr="47DF4075">
        <w:rPr>
          <w:rFonts w:asciiTheme="minorHAnsi" w:hAnsiTheme="minorHAnsi" w:cstheme="minorBidi"/>
          <w:spacing w:val="-12"/>
          <w:sz w:val="24"/>
          <w:szCs w:val="24"/>
        </w:rPr>
        <w:t xml:space="preserve"> </w:t>
      </w:r>
      <w:r w:rsidRPr="47DF4075">
        <w:rPr>
          <w:rFonts w:asciiTheme="minorHAnsi" w:hAnsiTheme="minorHAnsi" w:cstheme="minorBidi"/>
          <w:sz w:val="24"/>
          <w:szCs w:val="24"/>
        </w:rPr>
        <w:t>from</w:t>
      </w:r>
      <w:r w:rsidRPr="47DF4075">
        <w:rPr>
          <w:rFonts w:asciiTheme="minorHAnsi" w:hAnsiTheme="minorHAnsi" w:cstheme="minorBidi"/>
          <w:spacing w:val="-15"/>
          <w:sz w:val="24"/>
          <w:szCs w:val="24"/>
        </w:rPr>
        <w:t xml:space="preserve"> </w:t>
      </w:r>
      <w:r w:rsidRPr="47DF4075">
        <w:rPr>
          <w:rFonts w:asciiTheme="minorHAnsi" w:hAnsiTheme="minorHAnsi" w:cstheme="minorBidi"/>
          <w:sz w:val="24"/>
          <w:szCs w:val="24"/>
        </w:rPr>
        <w:t>contributing academic</w:t>
      </w:r>
      <w:r w:rsidRPr="47DF4075">
        <w:rPr>
          <w:rFonts w:asciiTheme="minorHAnsi" w:hAnsiTheme="minorHAnsi" w:cstheme="minorBidi"/>
          <w:spacing w:val="-22"/>
          <w:sz w:val="24"/>
          <w:szCs w:val="24"/>
        </w:rPr>
        <w:t xml:space="preserve"> </w:t>
      </w:r>
      <w:r w:rsidRPr="47DF4075">
        <w:rPr>
          <w:rFonts w:asciiTheme="minorHAnsi" w:hAnsiTheme="minorHAnsi" w:cstheme="minorBidi"/>
          <w:sz w:val="24"/>
          <w:szCs w:val="24"/>
        </w:rPr>
        <w:t>units</w:t>
      </w:r>
      <w:r w:rsidRPr="47DF4075">
        <w:rPr>
          <w:rFonts w:asciiTheme="minorHAnsi" w:hAnsiTheme="minorHAnsi" w:cstheme="minorBidi"/>
          <w:spacing w:val="-12"/>
          <w:sz w:val="24"/>
          <w:szCs w:val="24"/>
        </w:rPr>
        <w:t xml:space="preserve"> </w:t>
      </w:r>
      <w:r w:rsidRPr="47DF4075">
        <w:rPr>
          <w:rFonts w:asciiTheme="minorHAnsi" w:hAnsiTheme="minorHAnsi" w:cstheme="minorBidi"/>
          <w:sz w:val="24"/>
          <w:szCs w:val="24"/>
        </w:rPr>
        <w:t>and</w:t>
      </w:r>
      <w:r w:rsidRPr="47DF4075">
        <w:rPr>
          <w:rFonts w:asciiTheme="minorHAnsi" w:hAnsiTheme="minorHAnsi" w:cstheme="minorBidi"/>
          <w:spacing w:val="-13"/>
          <w:sz w:val="24"/>
          <w:szCs w:val="24"/>
        </w:rPr>
        <w:t xml:space="preserve"> </w:t>
      </w:r>
      <w:r w:rsidRPr="47DF4075">
        <w:rPr>
          <w:rFonts w:asciiTheme="minorHAnsi" w:hAnsiTheme="minorHAnsi" w:cstheme="minorBidi"/>
          <w:sz w:val="24"/>
          <w:szCs w:val="24"/>
        </w:rPr>
        <w:t>other</w:t>
      </w:r>
      <w:r w:rsidRPr="47DF4075">
        <w:rPr>
          <w:rFonts w:asciiTheme="minorHAnsi" w:hAnsiTheme="minorHAnsi" w:cstheme="minorBidi"/>
          <w:spacing w:val="-19"/>
          <w:sz w:val="24"/>
          <w:szCs w:val="24"/>
        </w:rPr>
        <w:t xml:space="preserve"> </w:t>
      </w:r>
      <w:r w:rsidRPr="47DF4075">
        <w:rPr>
          <w:rFonts w:asciiTheme="minorHAnsi" w:hAnsiTheme="minorHAnsi" w:cstheme="minorBidi"/>
          <w:sz w:val="24"/>
          <w:szCs w:val="24"/>
        </w:rPr>
        <w:t>constituencies.</w:t>
      </w:r>
      <w:r w:rsidRPr="47DF4075">
        <w:rPr>
          <w:rFonts w:asciiTheme="minorHAnsi" w:hAnsiTheme="minorHAnsi" w:cstheme="minorBidi"/>
          <w:spacing w:val="-10"/>
          <w:sz w:val="24"/>
          <w:szCs w:val="24"/>
        </w:rPr>
        <w:t xml:space="preserve"> </w:t>
      </w:r>
      <w:r w:rsidRPr="47DF4075">
        <w:rPr>
          <w:rFonts w:asciiTheme="minorHAnsi" w:hAnsiTheme="minorHAnsi" w:cstheme="minorBidi"/>
          <w:sz w:val="24"/>
          <w:szCs w:val="24"/>
        </w:rPr>
        <w:t>A majority</w:t>
      </w:r>
      <w:r w:rsidRPr="47DF4075">
        <w:rPr>
          <w:rFonts w:asciiTheme="minorHAnsi" w:hAnsiTheme="minorHAnsi" w:cstheme="minorBidi"/>
          <w:spacing w:val="-5"/>
          <w:sz w:val="24"/>
          <w:szCs w:val="24"/>
        </w:rPr>
        <w:t xml:space="preserve"> </w:t>
      </w:r>
      <w:r w:rsidRPr="47DF4075">
        <w:rPr>
          <w:rFonts w:asciiTheme="minorHAnsi" w:hAnsiTheme="minorHAnsi" w:cstheme="minorBidi"/>
          <w:sz w:val="24"/>
          <w:szCs w:val="24"/>
        </w:rPr>
        <w:t xml:space="preserve">of the </w:t>
      </w:r>
      <w:r w:rsidR="00745160" w:rsidRPr="47DF4075">
        <w:rPr>
          <w:rFonts w:asciiTheme="minorHAnsi" w:hAnsiTheme="minorHAnsi" w:cstheme="minorBidi"/>
          <w:sz w:val="24"/>
          <w:szCs w:val="24"/>
        </w:rPr>
        <w:t>Area</w:t>
      </w:r>
      <w:r w:rsidR="009C1C69" w:rsidRPr="47DF4075">
        <w:rPr>
          <w:rFonts w:asciiTheme="minorHAnsi" w:hAnsiTheme="minorHAnsi" w:cstheme="minorBidi"/>
          <w:sz w:val="24"/>
          <w:szCs w:val="24"/>
        </w:rPr>
        <w:t xml:space="preserve"> </w:t>
      </w:r>
      <w:r w:rsidRPr="47DF4075">
        <w:rPr>
          <w:rFonts w:asciiTheme="minorHAnsi" w:hAnsiTheme="minorHAnsi" w:cstheme="minorBidi"/>
          <w:sz w:val="24"/>
          <w:szCs w:val="24"/>
        </w:rPr>
        <w:t>committee members</w:t>
      </w:r>
      <w:r w:rsidRPr="47DF4075">
        <w:rPr>
          <w:rFonts w:asciiTheme="minorHAnsi" w:hAnsiTheme="minorHAnsi" w:cstheme="minorBidi"/>
          <w:spacing w:val="-8"/>
          <w:sz w:val="24"/>
          <w:szCs w:val="24"/>
        </w:rPr>
        <w:t xml:space="preserve"> </w:t>
      </w:r>
      <w:r w:rsidRPr="47DF4075">
        <w:rPr>
          <w:rFonts w:asciiTheme="minorHAnsi" w:hAnsiTheme="minorHAnsi" w:cstheme="minorBidi"/>
          <w:sz w:val="24"/>
          <w:szCs w:val="24"/>
        </w:rPr>
        <w:t>must</w:t>
      </w:r>
      <w:r w:rsidRPr="47DF4075">
        <w:rPr>
          <w:rFonts w:asciiTheme="minorHAnsi" w:hAnsiTheme="minorHAnsi" w:cstheme="minorBidi"/>
          <w:spacing w:val="-11"/>
          <w:sz w:val="24"/>
          <w:szCs w:val="24"/>
        </w:rPr>
        <w:t xml:space="preserve"> </w:t>
      </w:r>
      <w:r w:rsidRPr="47DF4075">
        <w:rPr>
          <w:rFonts w:asciiTheme="minorHAnsi" w:hAnsiTheme="minorHAnsi" w:cstheme="minorBidi"/>
          <w:sz w:val="24"/>
          <w:szCs w:val="24"/>
        </w:rPr>
        <w:t>approve the structural change or</w:t>
      </w:r>
      <w:r w:rsidRPr="47DF4075">
        <w:rPr>
          <w:rFonts w:asciiTheme="minorHAnsi" w:hAnsiTheme="minorHAnsi" w:cstheme="minorBidi"/>
          <w:spacing w:val="-6"/>
          <w:sz w:val="24"/>
          <w:szCs w:val="24"/>
        </w:rPr>
        <w:t xml:space="preserve"> </w:t>
      </w:r>
      <w:r w:rsidRPr="47DF4075">
        <w:rPr>
          <w:rFonts w:asciiTheme="minorHAnsi" w:hAnsiTheme="minorHAnsi" w:cstheme="minorBidi"/>
          <w:sz w:val="24"/>
          <w:szCs w:val="24"/>
        </w:rPr>
        <w:t>modification.</w:t>
      </w:r>
    </w:p>
    <w:p w14:paraId="12EECD09" w14:textId="77777777" w:rsidR="00D3726A" w:rsidRPr="000449D6" w:rsidRDefault="00D3726A" w:rsidP="008E6A5A">
      <w:pPr>
        <w:pStyle w:val="BodyText"/>
        <w:spacing w:before="39" w:line="360" w:lineRule="auto"/>
        <w:rPr>
          <w:rFonts w:asciiTheme="minorHAnsi" w:hAnsiTheme="minorHAnsi" w:cstheme="minorHAnsi"/>
        </w:rPr>
      </w:pPr>
    </w:p>
    <w:p w14:paraId="12EECD0A" w14:textId="6D45A6F1" w:rsidR="00D3726A" w:rsidRPr="000449D6" w:rsidRDefault="000E1CE8" w:rsidP="008E6A5A">
      <w:pPr>
        <w:pStyle w:val="ListParagraph"/>
        <w:numPr>
          <w:ilvl w:val="2"/>
          <w:numId w:val="1"/>
        </w:numPr>
        <w:tabs>
          <w:tab w:val="left" w:pos="1502"/>
        </w:tabs>
        <w:spacing w:line="360" w:lineRule="auto"/>
        <w:ind w:left="1502" w:right="249" w:hanging="351"/>
        <w:rPr>
          <w:rFonts w:asciiTheme="minorHAnsi" w:hAnsiTheme="minorHAnsi" w:cstheme="minorHAnsi"/>
          <w:sz w:val="24"/>
          <w:szCs w:val="24"/>
        </w:rPr>
      </w:pPr>
      <w:r w:rsidRPr="000449D6">
        <w:rPr>
          <w:rFonts w:asciiTheme="minorHAnsi" w:hAnsiTheme="minorHAnsi" w:cstheme="minorHAnsi"/>
          <w:sz w:val="24"/>
          <w:szCs w:val="24"/>
        </w:rPr>
        <w:t xml:space="preserve">If the </w:t>
      </w:r>
      <w:r w:rsidR="00745160" w:rsidRPr="000449D6">
        <w:rPr>
          <w:rFonts w:asciiTheme="minorHAnsi" w:hAnsiTheme="minorHAnsi" w:cstheme="minorHAnsi"/>
          <w:sz w:val="24"/>
          <w:szCs w:val="24"/>
        </w:rPr>
        <w:t>Area</w:t>
      </w:r>
      <w:r w:rsidRPr="000449D6">
        <w:rPr>
          <w:rFonts w:asciiTheme="minorHAnsi" w:hAnsiTheme="minorHAnsi" w:cstheme="minorHAnsi"/>
          <w:sz w:val="24"/>
          <w:szCs w:val="24"/>
        </w:rPr>
        <w:t xml:space="preserve"> committee votes</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to approve the proposal, then</w:t>
      </w:r>
      <w:r w:rsidRPr="000449D6">
        <w:rPr>
          <w:rFonts w:asciiTheme="minorHAnsi" w:hAnsiTheme="minorHAnsi" w:cstheme="minorHAnsi"/>
          <w:spacing w:val="-8"/>
          <w:sz w:val="24"/>
          <w:szCs w:val="24"/>
        </w:rPr>
        <w:t xml:space="preserve"> </w:t>
      </w:r>
      <w:r w:rsidRPr="000449D6">
        <w:rPr>
          <w:rFonts w:asciiTheme="minorHAnsi" w:hAnsiTheme="minorHAnsi" w:cstheme="minorHAnsi"/>
          <w:sz w:val="24"/>
          <w:szCs w:val="24"/>
        </w:rPr>
        <w:t xml:space="preserve">the </w:t>
      </w:r>
      <w:r w:rsidR="00745160" w:rsidRPr="000449D6">
        <w:rPr>
          <w:rFonts w:asciiTheme="minorHAnsi" w:hAnsiTheme="minorHAnsi" w:cstheme="minorHAnsi"/>
          <w:sz w:val="24"/>
          <w:szCs w:val="24"/>
        </w:rPr>
        <w:t>Area</w:t>
      </w:r>
      <w:r w:rsidRPr="000449D6">
        <w:rPr>
          <w:rFonts w:asciiTheme="minorHAnsi" w:hAnsiTheme="minorHAnsi" w:cstheme="minorHAnsi"/>
          <w:sz w:val="24"/>
          <w:szCs w:val="24"/>
        </w:rPr>
        <w:t xml:space="preserve"> Coordinator</w:t>
      </w:r>
      <w:r w:rsidR="200BA4E7" w:rsidRPr="000449D6">
        <w:rPr>
          <w:rFonts w:asciiTheme="minorHAnsi" w:hAnsiTheme="minorHAnsi" w:cstheme="minorHAnsi"/>
          <w:sz w:val="24"/>
          <w:szCs w:val="24"/>
        </w:rPr>
        <w:t xml:space="preserve"> </w:t>
      </w:r>
      <w:r w:rsidRPr="000449D6">
        <w:rPr>
          <w:rFonts w:asciiTheme="minorHAnsi" w:hAnsiTheme="minorHAnsi" w:cstheme="minorHAnsi"/>
          <w:sz w:val="24"/>
          <w:szCs w:val="24"/>
        </w:rPr>
        <w:t>contacts the</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GEC C&amp;I</w:t>
      </w:r>
      <w:r w:rsidRPr="000449D6">
        <w:rPr>
          <w:rFonts w:asciiTheme="minorHAnsi" w:hAnsiTheme="minorHAnsi" w:cstheme="minorHAnsi"/>
          <w:spacing w:val="-2"/>
          <w:sz w:val="24"/>
          <w:szCs w:val="24"/>
        </w:rPr>
        <w:t xml:space="preserve"> </w:t>
      </w:r>
      <w:r w:rsidRPr="000449D6">
        <w:rPr>
          <w:rFonts w:asciiTheme="minorHAnsi" w:hAnsiTheme="minorHAnsi" w:cstheme="minorHAnsi"/>
          <w:sz w:val="24"/>
          <w:szCs w:val="24"/>
        </w:rPr>
        <w:t>Chair,</w:t>
      </w:r>
      <w:r w:rsidRPr="000449D6">
        <w:rPr>
          <w:rFonts w:asciiTheme="minorHAnsi" w:hAnsiTheme="minorHAnsi" w:cstheme="minorHAnsi"/>
          <w:spacing w:val="-2"/>
          <w:sz w:val="24"/>
          <w:szCs w:val="24"/>
        </w:rPr>
        <w:t xml:space="preserve"> </w:t>
      </w:r>
      <w:r w:rsidRPr="000449D6">
        <w:rPr>
          <w:rFonts w:asciiTheme="minorHAnsi" w:hAnsiTheme="minorHAnsi" w:cstheme="minorHAnsi"/>
          <w:sz w:val="24"/>
          <w:szCs w:val="24"/>
        </w:rPr>
        <w:t>who</w:t>
      </w:r>
      <w:r w:rsidRPr="000449D6">
        <w:rPr>
          <w:rFonts w:asciiTheme="minorHAnsi" w:hAnsiTheme="minorHAnsi" w:cstheme="minorHAnsi"/>
          <w:spacing w:val="-20"/>
          <w:sz w:val="24"/>
          <w:szCs w:val="24"/>
        </w:rPr>
        <w:t xml:space="preserve"> </w:t>
      </w:r>
      <w:r w:rsidRPr="000449D6">
        <w:rPr>
          <w:rFonts w:asciiTheme="minorHAnsi" w:hAnsiTheme="minorHAnsi" w:cstheme="minorHAnsi"/>
          <w:sz w:val="24"/>
          <w:szCs w:val="24"/>
        </w:rPr>
        <w:t>provides</w:t>
      </w:r>
      <w:r w:rsidRPr="000449D6">
        <w:rPr>
          <w:rFonts w:asciiTheme="minorHAnsi" w:hAnsiTheme="minorHAnsi" w:cstheme="minorHAnsi"/>
          <w:spacing w:val="-20"/>
          <w:sz w:val="24"/>
          <w:szCs w:val="24"/>
        </w:rPr>
        <w:t xml:space="preserve"> </w:t>
      </w:r>
      <w:r w:rsidRPr="000449D6">
        <w:rPr>
          <w:rFonts w:asciiTheme="minorHAnsi" w:hAnsiTheme="minorHAnsi" w:cstheme="minorHAnsi"/>
          <w:sz w:val="24"/>
          <w:szCs w:val="24"/>
        </w:rPr>
        <w:t>the</w:t>
      </w:r>
      <w:r w:rsidRPr="000449D6">
        <w:rPr>
          <w:rFonts w:asciiTheme="minorHAnsi" w:hAnsiTheme="minorHAnsi" w:cstheme="minorHAnsi"/>
          <w:spacing w:val="-13"/>
          <w:sz w:val="24"/>
          <w:szCs w:val="24"/>
        </w:rPr>
        <w:t xml:space="preserve"> </w:t>
      </w:r>
      <w:r w:rsidRPr="000449D6">
        <w:rPr>
          <w:rFonts w:asciiTheme="minorHAnsi" w:hAnsiTheme="minorHAnsi" w:cstheme="minorHAnsi"/>
          <w:sz w:val="24"/>
          <w:szCs w:val="24"/>
        </w:rPr>
        <w:t>GEC with</w:t>
      </w:r>
      <w:r w:rsidRPr="000449D6">
        <w:rPr>
          <w:rFonts w:asciiTheme="minorHAnsi" w:hAnsiTheme="minorHAnsi" w:cstheme="minorHAnsi"/>
          <w:spacing w:val="-20"/>
          <w:sz w:val="24"/>
          <w:szCs w:val="24"/>
        </w:rPr>
        <w:t xml:space="preserve"> </w:t>
      </w:r>
      <w:r w:rsidRPr="000449D6">
        <w:rPr>
          <w:rFonts w:asciiTheme="minorHAnsi" w:hAnsiTheme="minorHAnsi" w:cstheme="minorHAnsi"/>
          <w:sz w:val="24"/>
          <w:szCs w:val="24"/>
        </w:rPr>
        <w:t>the materials for their</w:t>
      </w:r>
      <w:r w:rsidRPr="000449D6">
        <w:rPr>
          <w:rFonts w:asciiTheme="minorHAnsi" w:hAnsiTheme="minorHAnsi" w:cstheme="minorHAnsi"/>
          <w:spacing w:val="-16"/>
          <w:sz w:val="24"/>
          <w:szCs w:val="24"/>
        </w:rPr>
        <w:t xml:space="preserve"> </w:t>
      </w:r>
      <w:r w:rsidRPr="000449D6">
        <w:rPr>
          <w:rFonts w:asciiTheme="minorHAnsi" w:hAnsiTheme="minorHAnsi" w:cstheme="minorHAnsi"/>
          <w:sz w:val="24"/>
          <w:szCs w:val="24"/>
        </w:rPr>
        <w:t>review.</w:t>
      </w:r>
    </w:p>
    <w:p w14:paraId="12EECD0B" w14:textId="77777777" w:rsidR="00D3726A" w:rsidRPr="000449D6" w:rsidRDefault="00D3726A" w:rsidP="008E6A5A">
      <w:pPr>
        <w:pStyle w:val="BodyText"/>
        <w:spacing w:before="40" w:line="360" w:lineRule="auto"/>
        <w:rPr>
          <w:rFonts w:asciiTheme="minorHAnsi" w:hAnsiTheme="minorHAnsi" w:cstheme="minorHAnsi"/>
        </w:rPr>
      </w:pPr>
    </w:p>
    <w:p w14:paraId="12EECD0C" w14:textId="77777777" w:rsidR="00D3726A" w:rsidRPr="000449D6" w:rsidRDefault="000E1CE8" w:rsidP="008E6A5A">
      <w:pPr>
        <w:pStyle w:val="ListParagraph"/>
        <w:numPr>
          <w:ilvl w:val="2"/>
          <w:numId w:val="1"/>
        </w:numPr>
        <w:tabs>
          <w:tab w:val="left" w:pos="1500"/>
          <w:tab w:val="left" w:pos="1502"/>
        </w:tabs>
        <w:spacing w:line="360" w:lineRule="auto"/>
        <w:ind w:left="1502" w:right="1012" w:hanging="353"/>
        <w:rPr>
          <w:rFonts w:asciiTheme="minorHAnsi" w:hAnsiTheme="minorHAnsi" w:cstheme="minorHAnsi"/>
          <w:sz w:val="24"/>
        </w:rPr>
      </w:pPr>
      <w:r w:rsidRPr="000449D6">
        <w:rPr>
          <w:rFonts w:asciiTheme="minorHAnsi" w:hAnsiTheme="minorHAnsi" w:cstheme="minorHAnsi"/>
          <w:sz w:val="24"/>
        </w:rPr>
        <w:lastRenderedPageBreak/>
        <w:t>A</w:t>
      </w:r>
      <w:r w:rsidRPr="000449D6">
        <w:rPr>
          <w:rFonts w:asciiTheme="minorHAnsi" w:hAnsiTheme="minorHAnsi" w:cstheme="minorHAnsi"/>
          <w:spacing w:val="-7"/>
          <w:sz w:val="24"/>
        </w:rPr>
        <w:t xml:space="preserve"> </w:t>
      </w:r>
      <w:r w:rsidRPr="000449D6">
        <w:rPr>
          <w:rFonts w:asciiTheme="minorHAnsi" w:hAnsiTheme="minorHAnsi" w:cstheme="minorHAnsi"/>
          <w:sz w:val="24"/>
        </w:rPr>
        <w:t>majority</w:t>
      </w:r>
      <w:r w:rsidRPr="000449D6">
        <w:rPr>
          <w:rFonts w:asciiTheme="minorHAnsi" w:hAnsiTheme="minorHAnsi" w:cstheme="minorHAnsi"/>
          <w:spacing w:val="-19"/>
          <w:sz w:val="24"/>
        </w:rPr>
        <w:t xml:space="preserve"> </w:t>
      </w:r>
      <w:r w:rsidRPr="000449D6">
        <w:rPr>
          <w:rFonts w:asciiTheme="minorHAnsi" w:hAnsiTheme="minorHAnsi" w:cstheme="minorHAnsi"/>
          <w:sz w:val="24"/>
        </w:rPr>
        <w:t>of</w:t>
      </w:r>
      <w:r w:rsidRPr="000449D6">
        <w:rPr>
          <w:rFonts w:asciiTheme="minorHAnsi" w:hAnsiTheme="minorHAnsi" w:cstheme="minorHAnsi"/>
          <w:spacing w:val="-1"/>
          <w:sz w:val="24"/>
        </w:rPr>
        <w:t xml:space="preserve"> </w:t>
      </w:r>
      <w:r w:rsidRPr="000449D6">
        <w:rPr>
          <w:rFonts w:asciiTheme="minorHAnsi" w:hAnsiTheme="minorHAnsi" w:cstheme="minorHAnsi"/>
          <w:sz w:val="24"/>
        </w:rPr>
        <w:t>the</w:t>
      </w:r>
      <w:r w:rsidRPr="000449D6">
        <w:rPr>
          <w:rFonts w:asciiTheme="minorHAnsi" w:hAnsiTheme="minorHAnsi" w:cstheme="minorHAnsi"/>
          <w:spacing w:val="-14"/>
          <w:sz w:val="24"/>
        </w:rPr>
        <w:t xml:space="preserve"> </w:t>
      </w:r>
      <w:r w:rsidRPr="000449D6">
        <w:rPr>
          <w:rFonts w:asciiTheme="minorHAnsi" w:hAnsiTheme="minorHAnsi" w:cstheme="minorHAnsi"/>
          <w:sz w:val="24"/>
        </w:rPr>
        <w:t>GEC membership</w:t>
      </w:r>
      <w:r w:rsidRPr="000449D6">
        <w:rPr>
          <w:rFonts w:asciiTheme="minorHAnsi" w:hAnsiTheme="minorHAnsi" w:cstheme="minorHAnsi"/>
          <w:spacing w:val="-21"/>
          <w:sz w:val="24"/>
        </w:rPr>
        <w:t xml:space="preserve"> </w:t>
      </w:r>
      <w:r w:rsidRPr="000449D6">
        <w:rPr>
          <w:rFonts w:asciiTheme="minorHAnsi" w:hAnsiTheme="minorHAnsi" w:cstheme="minorHAnsi"/>
          <w:sz w:val="24"/>
        </w:rPr>
        <w:t>must</w:t>
      </w:r>
      <w:r w:rsidRPr="000449D6">
        <w:rPr>
          <w:rFonts w:asciiTheme="minorHAnsi" w:hAnsiTheme="minorHAnsi" w:cstheme="minorHAnsi"/>
          <w:spacing w:val="-23"/>
          <w:sz w:val="24"/>
        </w:rPr>
        <w:t xml:space="preserve"> </w:t>
      </w:r>
      <w:r w:rsidRPr="000449D6">
        <w:rPr>
          <w:rFonts w:asciiTheme="minorHAnsi" w:hAnsiTheme="minorHAnsi" w:cstheme="minorHAnsi"/>
          <w:sz w:val="24"/>
        </w:rPr>
        <w:t>approve</w:t>
      </w:r>
      <w:r w:rsidRPr="000449D6">
        <w:rPr>
          <w:rFonts w:asciiTheme="minorHAnsi" w:hAnsiTheme="minorHAnsi" w:cstheme="minorHAnsi"/>
          <w:spacing w:val="-14"/>
          <w:sz w:val="24"/>
        </w:rPr>
        <w:t xml:space="preserve"> </w:t>
      </w:r>
      <w:r w:rsidRPr="000449D6">
        <w:rPr>
          <w:rFonts w:asciiTheme="minorHAnsi" w:hAnsiTheme="minorHAnsi" w:cstheme="minorHAnsi"/>
          <w:sz w:val="24"/>
        </w:rPr>
        <w:t>the</w:t>
      </w:r>
      <w:r w:rsidRPr="000449D6">
        <w:rPr>
          <w:rFonts w:asciiTheme="minorHAnsi" w:hAnsiTheme="minorHAnsi" w:cstheme="minorHAnsi"/>
          <w:spacing w:val="-14"/>
          <w:sz w:val="24"/>
        </w:rPr>
        <w:t xml:space="preserve"> </w:t>
      </w:r>
      <w:r w:rsidRPr="000449D6">
        <w:rPr>
          <w:rFonts w:asciiTheme="minorHAnsi" w:hAnsiTheme="minorHAnsi" w:cstheme="minorHAnsi"/>
          <w:sz w:val="24"/>
        </w:rPr>
        <w:t xml:space="preserve">structural change or </w:t>
      </w:r>
      <w:r w:rsidRPr="000449D6">
        <w:rPr>
          <w:rFonts w:asciiTheme="minorHAnsi" w:hAnsiTheme="minorHAnsi" w:cstheme="minorHAnsi"/>
          <w:spacing w:val="-2"/>
          <w:sz w:val="24"/>
        </w:rPr>
        <w:t>modification.</w:t>
      </w:r>
    </w:p>
    <w:p w14:paraId="12EECD0D" w14:textId="77777777" w:rsidR="00D3726A" w:rsidRPr="000449D6" w:rsidRDefault="00D3726A" w:rsidP="008E6A5A">
      <w:pPr>
        <w:pStyle w:val="BodyText"/>
        <w:spacing w:before="13" w:line="360" w:lineRule="auto"/>
        <w:rPr>
          <w:rFonts w:asciiTheme="minorHAnsi" w:hAnsiTheme="minorHAnsi" w:cstheme="minorHAnsi"/>
        </w:rPr>
      </w:pPr>
    </w:p>
    <w:p w14:paraId="12EECD0E" w14:textId="77777777" w:rsidR="00D3726A" w:rsidRPr="000449D6" w:rsidRDefault="000E1CE8" w:rsidP="008E6A5A">
      <w:pPr>
        <w:pStyle w:val="ListParagraph"/>
        <w:numPr>
          <w:ilvl w:val="2"/>
          <w:numId w:val="1"/>
        </w:numPr>
        <w:tabs>
          <w:tab w:val="left" w:pos="1501"/>
        </w:tabs>
        <w:spacing w:line="360" w:lineRule="auto"/>
        <w:ind w:right="877"/>
        <w:rPr>
          <w:rFonts w:asciiTheme="minorHAnsi" w:hAnsiTheme="minorHAnsi" w:cstheme="minorHAnsi"/>
          <w:sz w:val="24"/>
        </w:rPr>
      </w:pPr>
      <w:r w:rsidRPr="000449D6">
        <w:rPr>
          <w:rFonts w:asciiTheme="minorHAnsi" w:hAnsiTheme="minorHAnsi" w:cstheme="minorHAnsi"/>
          <w:sz w:val="24"/>
        </w:rPr>
        <w:t>If the GEC approves</w:t>
      </w:r>
      <w:r w:rsidRPr="000449D6">
        <w:rPr>
          <w:rFonts w:asciiTheme="minorHAnsi" w:hAnsiTheme="minorHAnsi" w:cstheme="minorHAnsi"/>
          <w:spacing w:val="-3"/>
          <w:sz w:val="24"/>
        </w:rPr>
        <w:t xml:space="preserve"> </w:t>
      </w:r>
      <w:r w:rsidRPr="000449D6">
        <w:rPr>
          <w:rFonts w:asciiTheme="minorHAnsi" w:hAnsiTheme="minorHAnsi" w:cstheme="minorHAnsi"/>
          <w:sz w:val="24"/>
        </w:rPr>
        <w:t>the</w:t>
      </w:r>
      <w:r w:rsidRPr="000449D6">
        <w:rPr>
          <w:rFonts w:asciiTheme="minorHAnsi" w:hAnsiTheme="minorHAnsi" w:cstheme="minorHAnsi"/>
          <w:spacing w:val="-13"/>
          <w:sz w:val="24"/>
        </w:rPr>
        <w:t xml:space="preserve"> </w:t>
      </w:r>
      <w:r w:rsidRPr="000449D6">
        <w:rPr>
          <w:rFonts w:asciiTheme="minorHAnsi" w:hAnsiTheme="minorHAnsi" w:cstheme="minorHAnsi"/>
          <w:sz w:val="24"/>
        </w:rPr>
        <w:t>proposal,</w:t>
      </w:r>
      <w:r w:rsidRPr="000449D6">
        <w:rPr>
          <w:rFonts w:asciiTheme="minorHAnsi" w:hAnsiTheme="minorHAnsi" w:cstheme="minorHAnsi"/>
          <w:spacing w:val="-1"/>
          <w:sz w:val="24"/>
        </w:rPr>
        <w:t xml:space="preserve"> </w:t>
      </w:r>
      <w:r w:rsidRPr="000449D6">
        <w:rPr>
          <w:rFonts w:asciiTheme="minorHAnsi" w:hAnsiTheme="minorHAnsi" w:cstheme="minorHAnsi"/>
          <w:sz w:val="24"/>
        </w:rPr>
        <w:t>it</w:t>
      </w:r>
      <w:r w:rsidRPr="000449D6">
        <w:rPr>
          <w:rFonts w:asciiTheme="minorHAnsi" w:hAnsiTheme="minorHAnsi" w:cstheme="minorHAnsi"/>
          <w:spacing w:val="-5"/>
          <w:sz w:val="24"/>
        </w:rPr>
        <w:t xml:space="preserve"> </w:t>
      </w:r>
      <w:r w:rsidRPr="000449D6">
        <w:rPr>
          <w:rFonts w:asciiTheme="minorHAnsi" w:hAnsiTheme="minorHAnsi" w:cstheme="minorHAnsi"/>
          <w:sz w:val="24"/>
        </w:rPr>
        <w:t>moves</w:t>
      </w:r>
      <w:r w:rsidRPr="000449D6">
        <w:rPr>
          <w:rFonts w:asciiTheme="minorHAnsi" w:hAnsiTheme="minorHAnsi" w:cstheme="minorHAnsi"/>
          <w:spacing w:val="-20"/>
          <w:sz w:val="24"/>
        </w:rPr>
        <w:t xml:space="preserve"> </w:t>
      </w:r>
      <w:r w:rsidRPr="000449D6">
        <w:rPr>
          <w:rFonts w:asciiTheme="minorHAnsi" w:hAnsiTheme="minorHAnsi" w:cstheme="minorHAnsi"/>
          <w:sz w:val="24"/>
        </w:rPr>
        <w:t>to</w:t>
      </w:r>
      <w:r w:rsidRPr="000449D6">
        <w:rPr>
          <w:rFonts w:asciiTheme="minorHAnsi" w:hAnsiTheme="minorHAnsi" w:cstheme="minorHAnsi"/>
          <w:spacing w:val="-3"/>
          <w:sz w:val="24"/>
        </w:rPr>
        <w:t xml:space="preserve"> </w:t>
      </w:r>
      <w:r w:rsidRPr="000449D6">
        <w:rPr>
          <w:rFonts w:asciiTheme="minorHAnsi" w:hAnsiTheme="minorHAnsi" w:cstheme="minorHAnsi"/>
          <w:sz w:val="24"/>
        </w:rPr>
        <w:t>the Associate</w:t>
      </w:r>
      <w:r w:rsidRPr="000449D6">
        <w:rPr>
          <w:rFonts w:asciiTheme="minorHAnsi" w:hAnsiTheme="minorHAnsi" w:cstheme="minorHAnsi"/>
          <w:spacing w:val="-13"/>
          <w:sz w:val="24"/>
        </w:rPr>
        <w:t xml:space="preserve"> </w:t>
      </w:r>
      <w:r w:rsidRPr="000449D6">
        <w:rPr>
          <w:rFonts w:asciiTheme="minorHAnsi" w:hAnsiTheme="minorHAnsi" w:cstheme="minorHAnsi"/>
          <w:sz w:val="24"/>
        </w:rPr>
        <w:t>Vice</w:t>
      </w:r>
      <w:r w:rsidRPr="000449D6">
        <w:rPr>
          <w:rFonts w:asciiTheme="minorHAnsi" w:hAnsiTheme="minorHAnsi" w:cstheme="minorHAnsi"/>
          <w:spacing w:val="-13"/>
          <w:sz w:val="24"/>
        </w:rPr>
        <w:t xml:space="preserve"> </w:t>
      </w:r>
      <w:r w:rsidRPr="000449D6">
        <w:rPr>
          <w:rFonts w:asciiTheme="minorHAnsi" w:hAnsiTheme="minorHAnsi" w:cstheme="minorHAnsi"/>
          <w:sz w:val="24"/>
        </w:rPr>
        <w:t>Provost</w:t>
      </w:r>
      <w:r w:rsidRPr="000449D6">
        <w:rPr>
          <w:rFonts w:asciiTheme="minorHAnsi" w:hAnsiTheme="minorHAnsi" w:cstheme="minorHAnsi"/>
          <w:spacing w:val="-22"/>
          <w:sz w:val="24"/>
        </w:rPr>
        <w:t xml:space="preserve"> </w:t>
      </w:r>
      <w:r w:rsidRPr="000449D6">
        <w:rPr>
          <w:rFonts w:asciiTheme="minorHAnsi" w:hAnsiTheme="minorHAnsi" w:cstheme="minorHAnsi"/>
          <w:sz w:val="24"/>
        </w:rPr>
        <w:t>of University Programs for approval.</w:t>
      </w:r>
    </w:p>
    <w:p w14:paraId="12EECD0F" w14:textId="77777777" w:rsidR="00D3726A" w:rsidRPr="000449D6" w:rsidRDefault="00D3726A" w:rsidP="008E6A5A">
      <w:pPr>
        <w:pStyle w:val="BodyText"/>
        <w:spacing w:before="60" w:line="360" w:lineRule="auto"/>
        <w:rPr>
          <w:rFonts w:asciiTheme="minorHAnsi" w:hAnsiTheme="minorHAnsi" w:cstheme="minorHAnsi"/>
        </w:rPr>
      </w:pPr>
    </w:p>
    <w:p w14:paraId="12EECD10" w14:textId="77777777" w:rsidR="00D3726A" w:rsidRPr="000449D6" w:rsidRDefault="000E1CE8" w:rsidP="008E6A5A">
      <w:pPr>
        <w:pStyle w:val="ListParagraph"/>
        <w:numPr>
          <w:ilvl w:val="2"/>
          <w:numId w:val="1"/>
        </w:numPr>
        <w:tabs>
          <w:tab w:val="left" w:pos="1501"/>
          <w:tab w:val="left" w:pos="1549"/>
        </w:tabs>
        <w:spacing w:before="1" w:line="360" w:lineRule="auto"/>
        <w:ind w:right="721"/>
        <w:rPr>
          <w:rFonts w:asciiTheme="minorHAnsi" w:hAnsiTheme="minorHAnsi" w:cstheme="minorHAnsi"/>
          <w:sz w:val="24"/>
          <w:szCs w:val="24"/>
        </w:rPr>
      </w:pPr>
      <w:r w:rsidRPr="000449D6">
        <w:rPr>
          <w:rFonts w:asciiTheme="minorHAnsi" w:hAnsiTheme="minorHAnsi" w:cstheme="minorHAnsi"/>
          <w:sz w:val="24"/>
        </w:rPr>
        <w:tab/>
      </w:r>
      <w:r w:rsidRPr="000449D6">
        <w:rPr>
          <w:rFonts w:asciiTheme="minorHAnsi" w:hAnsiTheme="minorHAnsi" w:cstheme="minorHAnsi"/>
          <w:sz w:val="24"/>
          <w:szCs w:val="24"/>
        </w:rPr>
        <w:t>The General</w:t>
      </w:r>
      <w:r w:rsidRPr="000449D6">
        <w:rPr>
          <w:rFonts w:asciiTheme="minorHAnsi" w:hAnsiTheme="minorHAnsi" w:cstheme="minorHAnsi"/>
          <w:spacing w:val="-14"/>
          <w:sz w:val="24"/>
          <w:szCs w:val="24"/>
        </w:rPr>
        <w:t xml:space="preserve"> </w:t>
      </w:r>
      <w:r w:rsidRPr="000449D6">
        <w:rPr>
          <w:rFonts w:asciiTheme="minorHAnsi" w:hAnsiTheme="minorHAnsi" w:cstheme="minorHAnsi"/>
          <w:sz w:val="24"/>
          <w:szCs w:val="24"/>
        </w:rPr>
        <w:t>Education program</w:t>
      </w:r>
      <w:r w:rsidRPr="000449D6">
        <w:rPr>
          <w:rFonts w:asciiTheme="minorHAnsi" w:hAnsiTheme="minorHAnsi" w:cstheme="minorHAnsi"/>
          <w:spacing w:val="-6"/>
          <w:sz w:val="24"/>
          <w:szCs w:val="24"/>
        </w:rPr>
        <w:t xml:space="preserve"> </w:t>
      </w:r>
      <w:r w:rsidRPr="000449D6">
        <w:rPr>
          <w:rFonts w:asciiTheme="minorHAnsi" w:hAnsiTheme="minorHAnsi" w:cstheme="minorHAnsi"/>
          <w:sz w:val="24"/>
          <w:szCs w:val="24"/>
        </w:rPr>
        <w:t>staff takes</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the necessary</w:t>
      </w:r>
      <w:r w:rsidRPr="000449D6">
        <w:rPr>
          <w:rFonts w:asciiTheme="minorHAnsi" w:hAnsiTheme="minorHAnsi" w:cstheme="minorHAnsi"/>
          <w:spacing w:val="-19"/>
          <w:sz w:val="24"/>
          <w:szCs w:val="24"/>
        </w:rPr>
        <w:t xml:space="preserve"> </w:t>
      </w:r>
      <w:r w:rsidRPr="000449D6">
        <w:rPr>
          <w:rFonts w:asciiTheme="minorHAnsi" w:hAnsiTheme="minorHAnsi" w:cstheme="minorHAnsi"/>
          <w:sz w:val="24"/>
          <w:szCs w:val="24"/>
        </w:rPr>
        <w:t>steps</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to</w:t>
      </w:r>
      <w:r w:rsidRPr="000449D6">
        <w:rPr>
          <w:rFonts w:asciiTheme="minorHAnsi" w:hAnsiTheme="minorHAnsi" w:cstheme="minorHAnsi"/>
          <w:spacing w:val="-5"/>
          <w:sz w:val="24"/>
          <w:szCs w:val="24"/>
        </w:rPr>
        <w:t xml:space="preserve"> </w:t>
      </w:r>
      <w:r w:rsidRPr="000449D6">
        <w:rPr>
          <w:rFonts w:asciiTheme="minorHAnsi" w:hAnsiTheme="minorHAnsi" w:cstheme="minorHAnsi"/>
          <w:sz w:val="24"/>
          <w:szCs w:val="24"/>
        </w:rPr>
        <w:t>make the change effective for</w:t>
      </w:r>
      <w:r w:rsidRPr="000449D6">
        <w:rPr>
          <w:rFonts w:asciiTheme="minorHAnsi" w:hAnsiTheme="minorHAnsi" w:cstheme="minorHAnsi"/>
          <w:spacing w:val="-9"/>
          <w:sz w:val="24"/>
          <w:szCs w:val="24"/>
        </w:rPr>
        <w:t xml:space="preserve"> </w:t>
      </w:r>
      <w:r w:rsidRPr="000449D6">
        <w:rPr>
          <w:rFonts w:asciiTheme="minorHAnsi" w:hAnsiTheme="minorHAnsi" w:cstheme="minorHAnsi"/>
          <w:sz w:val="24"/>
          <w:szCs w:val="24"/>
        </w:rPr>
        <w:t>fall of the next academic year.</w:t>
      </w:r>
    </w:p>
    <w:p w14:paraId="12EECD11" w14:textId="04F6079D" w:rsidR="00D3726A" w:rsidRPr="000449D6" w:rsidRDefault="000E1CE8" w:rsidP="008E6A5A">
      <w:pPr>
        <w:pStyle w:val="BodyText"/>
        <w:spacing w:before="287" w:line="360" w:lineRule="auto"/>
        <w:ind w:left="255" w:right="303" w:firstLine="624"/>
        <w:rPr>
          <w:rFonts w:asciiTheme="minorHAnsi" w:hAnsiTheme="minorHAnsi" w:cstheme="minorHAnsi"/>
        </w:rPr>
      </w:pPr>
      <w:r w:rsidRPr="000449D6">
        <w:rPr>
          <w:rFonts w:asciiTheme="minorHAnsi" w:hAnsiTheme="minorHAnsi" w:cstheme="minorHAnsi"/>
        </w:rPr>
        <w:t>Proposals</w:t>
      </w:r>
      <w:r w:rsidRPr="000449D6">
        <w:rPr>
          <w:rFonts w:asciiTheme="minorHAnsi" w:hAnsiTheme="minorHAnsi" w:cstheme="minorHAnsi"/>
          <w:spacing w:val="-7"/>
        </w:rPr>
        <w:t xml:space="preserve"> </w:t>
      </w:r>
      <w:r w:rsidRPr="000449D6">
        <w:rPr>
          <w:rFonts w:asciiTheme="minorHAnsi" w:hAnsiTheme="minorHAnsi" w:cstheme="minorHAnsi"/>
        </w:rPr>
        <w:t>that could significantly</w:t>
      </w:r>
      <w:r w:rsidRPr="000449D6">
        <w:rPr>
          <w:rFonts w:asciiTheme="minorHAnsi" w:hAnsiTheme="minorHAnsi" w:cstheme="minorHAnsi"/>
          <w:spacing w:val="-4"/>
        </w:rPr>
        <w:t xml:space="preserve"> </w:t>
      </w:r>
      <w:r w:rsidRPr="000449D6">
        <w:rPr>
          <w:rFonts w:asciiTheme="minorHAnsi" w:hAnsiTheme="minorHAnsi" w:cstheme="minorHAnsi"/>
        </w:rPr>
        <w:t>modify</w:t>
      </w:r>
      <w:r w:rsidRPr="000449D6">
        <w:rPr>
          <w:rFonts w:asciiTheme="minorHAnsi" w:hAnsiTheme="minorHAnsi" w:cstheme="minorHAnsi"/>
          <w:spacing w:val="-4"/>
        </w:rPr>
        <w:t xml:space="preserve"> </w:t>
      </w:r>
      <w:r w:rsidRPr="000449D6">
        <w:rPr>
          <w:rFonts w:asciiTheme="minorHAnsi" w:hAnsiTheme="minorHAnsi" w:cstheme="minorHAnsi"/>
        </w:rPr>
        <w:t>the General Education program, such</w:t>
      </w:r>
      <w:r w:rsidRPr="000449D6">
        <w:rPr>
          <w:rFonts w:asciiTheme="minorHAnsi" w:hAnsiTheme="minorHAnsi" w:cstheme="minorHAnsi"/>
          <w:spacing w:val="39"/>
        </w:rPr>
        <w:t xml:space="preserve"> </w:t>
      </w:r>
      <w:r w:rsidRPr="000449D6">
        <w:rPr>
          <w:rFonts w:asciiTheme="minorHAnsi" w:hAnsiTheme="minorHAnsi" w:cstheme="minorHAnsi"/>
        </w:rPr>
        <w:t>as reconfiguring</w:t>
      </w:r>
      <w:r w:rsidRPr="000449D6">
        <w:rPr>
          <w:rFonts w:asciiTheme="minorHAnsi" w:hAnsiTheme="minorHAnsi" w:cstheme="minorHAnsi"/>
          <w:spacing w:val="40"/>
        </w:rPr>
        <w:t xml:space="preserve"> </w:t>
      </w:r>
      <w:r w:rsidR="00745160" w:rsidRPr="000449D6">
        <w:rPr>
          <w:rFonts w:asciiTheme="minorHAnsi" w:hAnsiTheme="minorHAnsi" w:cstheme="minorHAnsi"/>
        </w:rPr>
        <w:t>Area</w:t>
      </w:r>
      <w:r w:rsidRPr="000449D6">
        <w:rPr>
          <w:rFonts w:asciiTheme="minorHAnsi" w:hAnsiTheme="minorHAnsi" w:cstheme="minorHAnsi"/>
        </w:rPr>
        <w:t>s</w:t>
      </w:r>
      <w:r w:rsidRPr="000449D6">
        <w:rPr>
          <w:rFonts w:asciiTheme="minorHAnsi" w:hAnsiTheme="minorHAnsi" w:cstheme="minorHAnsi"/>
          <w:spacing w:val="36"/>
        </w:rPr>
        <w:t xml:space="preserve"> </w:t>
      </w:r>
      <w:r w:rsidRPr="000449D6">
        <w:rPr>
          <w:rFonts w:asciiTheme="minorHAnsi" w:hAnsiTheme="minorHAnsi" w:cstheme="minorHAnsi"/>
        </w:rPr>
        <w:t>or</w:t>
      </w:r>
      <w:r w:rsidRPr="000449D6">
        <w:rPr>
          <w:rFonts w:asciiTheme="minorHAnsi" w:hAnsiTheme="minorHAnsi" w:cstheme="minorHAnsi"/>
          <w:spacing w:val="29"/>
        </w:rPr>
        <w:t xml:space="preserve"> </w:t>
      </w:r>
      <w:r w:rsidRPr="000449D6">
        <w:rPr>
          <w:rFonts w:asciiTheme="minorHAnsi" w:hAnsiTheme="minorHAnsi" w:cstheme="minorHAnsi"/>
        </w:rPr>
        <w:t>altering</w:t>
      </w:r>
      <w:r w:rsidRPr="000449D6">
        <w:rPr>
          <w:rFonts w:asciiTheme="minorHAnsi" w:hAnsiTheme="minorHAnsi" w:cstheme="minorHAnsi"/>
          <w:spacing w:val="-21"/>
        </w:rPr>
        <w:t xml:space="preserve"> </w:t>
      </w:r>
      <w:r w:rsidRPr="000449D6">
        <w:rPr>
          <w:rFonts w:asciiTheme="minorHAnsi" w:hAnsiTheme="minorHAnsi" w:cstheme="minorHAnsi"/>
        </w:rPr>
        <w:t>total number</w:t>
      </w:r>
      <w:r w:rsidRPr="000449D6">
        <w:rPr>
          <w:rFonts w:asciiTheme="minorHAnsi" w:hAnsiTheme="minorHAnsi" w:cstheme="minorHAnsi"/>
          <w:spacing w:val="-5"/>
        </w:rPr>
        <w:t xml:space="preserve"> </w:t>
      </w:r>
      <w:r w:rsidRPr="000449D6">
        <w:rPr>
          <w:rFonts w:asciiTheme="minorHAnsi" w:hAnsiTheme="minorHAnsi" w:cstheme="minorHAnsi"/>
        </w:rPr>
        <w:t>of program</w:t>
      </w:r>
      <w:r w:rsidRPr="000449D6">
        <w:rPr>
          <w:rFonts w:asciiTheme="minorHAnsi" w:hAnsiTheme="minorHAnsi" w:cstheme="minorHAnsi"/>
          <w:spacing w:val="-1"/>
        </w:rPr>
        <w:t xml:space="preserve"> </w:t>
      </w:r>
      <w:r w:rsidRPr="000449D6">
        <w:rPr>
          <w:rFonts w:asciiTheme="minorHAnsi" w:hAnsiTheme="minorHAnsi" w:cstheme="minorHAnsi"/>
        </w:rPr>
        <w:t>credit</w:t>
      </w:r>
      <w:r w:rsidRPr="000449D6">
        <w:rPr>
          <w:rFonts w:asciiTheme="minorHAnsi" w:hAnsiTheme="minorHAnsi" w:cstheme="minorHAnsi"/>
          <w:spacing w:val="-2"/>
        </w:rPr>
        <w:t xml:space="preserve"> </w:t>
      </w:r>
      <w:r w:rsidRPr="000449D6">
        <w:rPr>
          <w:rFonts w:asciiTheme="minorHAnsi" w:hAnsiTheme="minorHAnsi" w:cstheme="minorHAnsi"/>
        </w:rPr>
        <w:t>hours, must</w:t>
      </w:r>
      <w:r w:rsidRPr="000449D6">
        <w:rPr>
          <w:rFonts w:asciiTheme="minorHAnsi" w:hAnsiTheme="minorHAnsi" w:cstheme="minorHAnsi"/>
          <w:spacing w:val="-2"/>
        </w:rPr>
        <w:t xml:space="preserve"> </w:t>
      </w:r>
      <w:r w:rsidRPr="000449D6">
        <w:rPr>
          <w:rFonts w:asciiTheme="minorHAnsi" w:hAnsiTheme="minorHAnsi" w:cstheme="minorHAnsi"/>
        </w:rPr>
        <w:t>be submitted to the Committee</w:t>
      </w:r>
      <w:r w:rsidRPr="000449D6">
        <w:rPr>
          <w:rFonts w:asciiTheme="minorHAnsi" w:hAnsiTheme="minorHAnsi" w:cstheme="minorHAnsi"/>
          <w:spacing w:val="-4"/>
        </w:rPr>
        <w:t xml:space="preserve"> </w:t>
      </w:r>
      <w:r w:rsidRPr="000449D6">
        <w:rPr>
          <w:rFonts w:asciiTheme="minorHAnsi" w:hAnsiTheme="minorHAnsi" w:cstheme="minorHAnsi"/>
        </w:rPr>
        <w:t>on Academic</w:t>
      </w:r>
      <w:r w:rsidRPr="000449D6">
        <w:rPr>
          <w:rFonts w:asciiTheme="minorHAnsi" w:hAnsiTheme="minorHAnsi" w:cstheme="minorHAnsi"/>
          <w:spacing w:val="-22"/>
        </w:rPr>
        <w:t xml:space="preserve"> </w:t>
      </w:r>
      <w:r w:rsidRPr="000449D6">
        <w:rPr>
          <w:rFonts w:asciiTheme="minorHAnsi" w:hAnsiTheme="minorHAnsi" w:cstheme="minorHAnsi"/>
        </w:rPr>
        <w:t>Programs (CAP)</w:t>
      </w:r>
      <w:r w:rsidRPr="000449D6">
        <w:rPr>
          <w:rFonts w:asciiTheme="minorHAnsi" w:hAnsiTheme="minorHAnsi" w:cstheme="minorHAnsi"/>
          <w:spacing w:val="-7"/>
        </w:rPr>
        <w:t xml:space="preserve"> </w:t>
      </w:r>
      <w:r w:rsidRPr="000449D6">
        <w:rPr>
          <w:rFonts w:asciiTheme="minorHAnsi" w:hAnsiTheme="minorHAnsi" w:cstheme="minorHAnsi"/>
        </w:rPr>
        <w:t>after approval</w:t>
      </w:r>
      <w:r w:rsidRPr="000449D6">
        <w:rPr>
          <w:rFonts w:asciiTheme="minorHAnsi" w:hAnsiTheme="minorHAnsi" w:cstheme="minorHAnsi"/>
          <w:spacing w:val="-4"/>
        </w:rPr>
        <w:t xml:space="preserve"> </w:t>
      </w:r>
      <w:r w:rsidRPr="000449D6">
        <w:rPr>
          <w:rFonts w:asciiTheme="minorHAnsi" w:hAnsiTheme="minorHAnsi" w:cstheme="minorHAnsi"/>
        </w:rPr>
        <w:t xml:space="preserve">by the GEC. The GEC and/or the appropriate </w:t>
      </w:r>
      <w:r w:rsidR="00745160" w:rsidRPr="000449D6">
        <w:rPr>
          <w:rFonts w:asciiTheme="minorHAnsi" w:hAnsiTheme="minorHAnsi" w:cstheme="minorHAnsi"/>
        </w:rPr>
        <w:t>Area</w:t>
      </w:r>
      <w:r w:rsidRPr="000449D6">
        <w:rPr>
          <w:rFonts w:asciiTheme="minorHAnsi" w:hAnsiTheme="minorHAnsi" w:cstheme="minorHAnsi"/>
        </w:rPr>
        <w:t xml:space="preserve"> committee must resolve in a timely</w:t>
      </w:r>
      <w:r w:rsidRPr="000449D6">
        <w:rPr>
          <w:rFonts w:asciiTheme="minorHAnsi" w:hAnsiTheme="minorHAnsi" w:cstheme="minorHAnsi"/>
          <w:spacing w:val="-2"/>
        </w:rPr>
        <w:t xml:space="preserve"> </w:t>
      </w:r>
      <w:r w:rsidRPr="000449D6">
        <w:rPr>
          <w:rFonts w:asciiTheme="minorHAnsi" w:hAnsiTheme="minorHAnsi" w:cstheme="minorHAnsi"/>
        </w:rPr>
        <w:t>manner any questions</w:t>
      </w:r>
      <w:r w:rsidRPr="000449D6">
        <w:rPr>
          <w:rFonts w:asciiTheme="minorHAnsi" w:hAnsiTheme="minorHAnsi" w:cstheme="minorHAnsi"/>
          <w:spacing w:val="-5"/>
        </w:rPr>
        <w:t xml:space="preserve"> </w:t>
      </w:r>
      <w:r w:rsidRPr="000449D6">
        <w:rPr>
          <w:rFonts w:asciiTheme="minorHAnsi" w:hAnsiTheme="minorHAnsi" w:cstheme="minorHAnsi"/>
        </w:rPr>
        <w:t>and concerns arising within</w:t>
      </w:r>
      <w:r w:rsidRPr="000449D6">
        <w:rPr>
          <w:rFonts w:asciiTheme="minorHAnsi" w:hAnsiTheme="minorHAnsi" w:cstheme="minorHAnsi"/>
          <w:spacing w:val="-8"/>
        </w:rPr>
        <w:t xml:space="preserve"> </w:t>
      </w:r>
      <w:r w:rsidRPr="000449D6">
        <w:rPr>
          <w:rFonts w:asciiTheme="minorHAnsi" w:hAnsiTheme="minorHAnsi" w:cstheme="minorHAnsi"/>
        </w:rPr>
        <w:t>CAP. If</w:t>
      </w:r>
      <w:r w:rsidRPr="000449D6">
        <w:rPr>
          <w:rFonts w:asciiTheme="minorHAnsi" w:hAnsiTheme="minorHAnsi" w:cstheme="minorHAnsi"/>
          <w:spacing w:val="-1"/>
        </w:rPr>
        <w:t xml:space="preserve"> </w:t>
      </w:r>
      <w:r w:rsidRPr="000449D6">
        <w:rPr>
          <w:rFonts w:asciiTheme="minorHAnsi" w:hAnsiTheme="minorHAnsi" w:cstheme="minorHAnsi"/>
        </w:rPr>
        <w:t>the CAP approves</w:t>
      </w:r>
      <w:r w:rsidRPr="000449D6">
        <w:rPr>
          <w:rFonts w:asciiTheme="minorHAnsi" w:hAnsiTheme="minorHAnsi" w:cstheme="minorHAnsi"/>
          <w:spacing w:val="-8"/>
        </w:rPr>
        <w:t xml:space="preserve"> </w:t>
      </w:r>
      <w:r w:rsidRPr="000449D6">
        <w:rPr>
          <w:rFonts w:asciiTheme="minorHAnsi" w:hAnsiTheme="minorHAnsi" w:cstheme="minorHAnsi"/>
        </w:rPr>
        <w:t>the proposal,</w:t>
      </w:r>
      <w:r w:rsidRPr="000449D6">
        <w:rPr>
          <w:rFonts w:asciiTheme="minorHAnsi" w:hAnsiTheme="minorHAnsi" w:cstheme="minorHAnsi"/>
          <w:spacing w:val="-5"/>
        </w:rPr>
        <w:t xml:space="preserve"> </w:t>
      </w:r>
      <w:r w:rsidRPr="000449D6">
        <w:rPr>
          <w:rFonts w:asciiTheme="minorHAnsi" w:hAnsiTheme="minorHAnsi" w:cstheme="minorHAnsi"/>
        </w:rPr>
        <w:t>then the Vice Provost for Faculty and Curriculum provides the final review.</w:t>
      </w:r>
    </w:p>
    <w:sectPr w:rsidR="00D3726A" w:rsidRPr="000449D6" w:rsidSect="006A7499">
      <w:headerReference w:type="even" r:id="rId26"/>
      <w:headerReference w:type="default" r:id="rId27"/>
      <w:footerReference w:type="default" r:id="rId28"/>
      <w:headerReference w:type="first" r:id="rId29"/>
      <w:pgSz w:w="12240" w:h="15840"/>
      <w:pgMar w:top="1020" w:right="1325" w:bottom="1200" w:left="1282"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6EAFF" w14:textId="77777777" w:rsidR="00897889" w:rsidRDefault="00897889">
      <w:r>
        <w:separator/>
      </w:r>
    </w:p>
  </w:endnote>
  <w:endnote w:type="continuationSeparator" w:id="0">
    <w:p w14:paraId="1DAA0980" w14:textId="77777777" w:rsidR="00897889" w:rsidRDefault="00897889">
      <w:r>
        <w:continuationSeparator/>
      </w:r>
    </w:p>
  </w:endnote>
  <w:endnote w:type="continuationNotice" w:id="1">
    <w:p w14:paraId="3C220D2E" w14:textId="77777777" w:rsidR="00897889" w:rsidRDefault="00897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ECD1E" w14:textId="77777777" w:rsidR="00D3726A" w:rsidRDefault="000E1CE8">
    <w:pPr>
      <w:pStyle w:val="BodyText"/>
      <w:spacing w:line="14" w:lineRule="auto"/>
      <w:rPr>
        <w:sz w:val="14"/>
      </w:rPr>
    </w:pPr>
    <w:r>
      <w:rPr>
        <w:noProof/>
        <w:color w:val="2B579A"/>
        <w:shd w:val="clear" w:color="auto" w:fill="E6E6E6"/>
      </w:rPr>
      <mc:AlternateContent>
        <mc:Choice Requires="wps">
          <w:drawing>
            <wp:anchor distT="0" distB="0" distL="0" distR="0" simplePos="0" relativeHeight="251658240" behindDoc="1" locked="0" layoutInCell="1" allowOverlap="1" wp14:anchorId="12EECD1F" wp14:editId="12EECD20">
              <wp:simplePos x="0" y="0"/>
              <wp:positionH relativeFrom="page">
                <wp:posOffset>3782059</wp:posOffset>
              </wp:positionH>
              <wp:positionV relativeFrom="page">
                <wp:posOffset>9278619</wp:posOffset>
              </wp:positionV>
              <wp:extent cx="23114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7640"/>
                      </a:xfrm>
                      <a:prstGeom prst="rect">
                        <a:avLst/>
                      </a:prstGeom>
                    </wps:spPr>
                    <wps:txbx>
                      <w:txbxContent>
                        <w:p w14:paraId="12EECD49" w14:textId="77777777" w:rsidR="00D3726A" w:rsidRDefault="000E1CE8">
                          <w:pPr>
                            <w:spacing w:line="247" w:lineRule="exact"/>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10</w:t>
                          </w:r>
                          <w:r>
                            <w:rPr>
                              <w:color w:val="2B57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12EECD1F" id="_x0000_t202" coordsize="21600,21600" o:spt="202" path="m,l,21600r21600,l21600,xe">
              <v:stroke joinstyle="miter"/>
              <v:path gradientshapeok="t" o:connecttype="rect"/>
            </v:shapetype>
            <v:shape id="Textbox 1" o:spid="_x0000_s1026" type="#_x0000_t202" style="position:absolute;margin-left:297.8pt;margin-top:730.6pt;width:18.2pt;height:13.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" filled="f" stroked="f">
              <v:textbox inset="0,0,0,0">
                <w:txbxContent>
                  <w:p w14:paraId="12EECD49" w14:textId="77777777" w:rsidR="00D3726A" w:rsidRDefault="000E1CE8">
                    <w:pPr>
                      <w:spacing w:line="247" w:lineRule="exact"/>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10</w:t>
                    </w:r>
                    <w:r>
                      <w:rPr>
                        <w:color w:val="2B579A"/>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CECC" w14:textId="77777777" w:rsidR="00897889" w:rsidRDefault="00897889">
      <w:r>
        <w:separator/>
      </w:r>
    </w:p>
  </w:footnote>
  <w:footnote w:type="continuationSeparator" w:id="0">
    <w:p w14:paraId="1202C866" w14:textId="77777777" w:rsidR="00897889" w:rsidRDefault="00897889">
      <w:r>
        <w:continuationSeparator/>
      </w:r>
    </w:p>
  </w:footnote>
  <w:footnote w:type="continuationNotice" w:id="1">
    <w:p w14:paraId="06E9774E" w14:textId="77777777" w:rsidR="00897889" w:rsidRDefault="00897889"/>
  </w:footnote>
  <w:footnote w:id="2">
    <w:p w14:paraId="51E02A93" w14:textId="77777777" w:rsidR="004C79FB" w:rsidRDefault="004C79FB" w:rsidP="004C79FB">
      <w:pPr>
        <w:pStyle w:val="FootnoteText"/>
      </w:pPr>
      <w:r>
        <w:rPr>
          <w:rStyle w:val="FootnoteReference"/>
        </w:rPr>
        <w:footnoteRef/>
      </w:r>
      <w:r>
        <w:t xml:space="preserve"> </w:t>
      </w:r>
      <w:r>
        <w:rPr>
          <w:rStyle w:val="normaltextrun"/>
          <w:sz w:val="22"/>
          <w:szCs w:val="22"/>
        </w:rPr>
        <w:t xml:space="preserve">The learning outcomes can be found at: </w:t>
      </w:r>
      <w:hyperlink r:id="rId1" w:tgtFrame="_blank" w:history="1">
        <w:r>
          <w:rPr>
            <w:rStyle w:val="normaltextrun"/>
            <w:color w:val="0000FF"/>
            <w:u w:val="single"/>
          </w:rPr>
          <w:t>https://www.jmu.edu/gened/about/learning-outcomes.shtml.</w:t>
        </w:r>
      </w:hyperlink>
    </w:p>
  </w:footnote>
  <w:footnote w:id="3">
    <w:p w14:paraId="0417768C" w14:textId="75120E1F" w:rsidR="004E4D9E" w:rsidRDefault="004E4D9E">
      <w:pPr>
        <w:pStyle w:val="FootnoteText"/>
      </w:pPr>
      <w:r>
        <w:rPr>
          <w:rStyle w:val="FootnoteReference"/>
        </w:rPr>
        <w:footnoteRef/>
      </w:r>
      <w:r>
        <w:t xml:space="preserve"> Curriculog is JMU's online system for curricular proposals (https://jmu.curriculog.com). </w:t>
      </w:r>
      <w:r w:rsidRPr="00852274">
        <w:rPr>
          <w:rFonts w:asciiTheme="minorHAnsi" w:hAnsiTheme="minorHAnsi" w:cstheme="minorBidi"/>
          <w:sz w:val="24"/>
          <w:szCs w:val="24"/>
        </w:rPr>
        <w:t>Curriculog training</w:t>
      </w:r>
      <w:r w:rsidRPr="00852274">
        <w:rPr>
          <w:rFonts w:asciiTheme="minorHAnsi" w:hAnsiTheme="minorHAnsi" w:cstheme="minorBidi"/>
          <w:spacing w:val="-2"/>
          <w:sz w:val="24"/>
          <w:szCs w:val="24"/>
        </w:rPr>
        <w:t xml:space="preserve"> </w:t>
      </w:r>
      <w:r w:rsidRPr="00852274">
        <w:rPr>
          <w:rFonts w:asciiTheme="minorHAnsi" w:hAnsiTheme="minorHAnsi" w:cstheme="minorBidi"/>
          <w:sz w:val="24"/>
          <w:szCs w:val="24"/>
        </w:rPr>
        <w:t xml:space="preserve">tutorials </w:t>
      </w:r>
      <w:r>
        <w:rPr>
          <w:rFonts w:asciiTheme="minorHAnsi" w:hAnsiTheme="minorHAnsi" w:cstheme="minorBidi"/>
          <w:sz w:val="24"/>
          <w:szCs w:val="24"/>
        </w:rPr>
        <w:t>are available at</w:t>
      </w:r>
      <w:r w:rsidRPr="00852274">
        <w:rPr>
          <w:rFonts w:asciiTheme="minorHAnsi" w:hAnsiTheme="minorHAnsi" w:cstheme="minorBidi"/>
          <w:sz w:val="24"/>
          <w:szCs w:val="24"/>
        </w:rPr>
        <w:t xml:space="preserve"> </w:t>
      </w:r>
      <w:hyperlink r:id="rId2">
        <w:r w:rsidRPr="00852274">
          <w:rPr>
            <w:rFonts w:asciiTheme="minorHAnsi" w:hAnsiTheme="minorHAnsi" w:cstheme="minorBidi"/>
            <w:color w:val="0000FF"/>
            <w:sz w:val="24"/>
            <w:szCs w:val="24"/>
            <w:u w:val="single" w:color="0000FF"/>
          </w:rPr>
          <w:t>https://www.jmu.edu/curriculum/training/</w:t>
        </w:r>
      </w:hyperlink>
      <w:r w:rsidRPr="00852274">
        <w:rPr>
          <w:rFonts w:asciiTheme="minorHAnsi" w:hAnsiTheme="minorHAnsi" w:cstheme="minorBidi"/>
          <w:color w:val="0000FF"/>
          <w:sz w:val="24"/>
          <w:szCs w:val="24"/>
        </w:rPr>
        <w:t xml:space="preserve"> </w:t>
      </w:r>
      <w:r>
        <w:rPr>
          <w:rFonts w:asciiTheme="minorHAnsi" w:hAnsiTheme="minorHAnsi" w:cstheme="minorBidi"/>
          <w:sz w:val="24"/>
          <w:szCs w:val="24"/>
        </w:rPr>
        <w:t xml:space="preserve">. </w:t>
      </w:r>
      <w:r w:rsidRPr="00852274">
        <w:rPr>
          <w:rFonts w:asciiTheme="minorHAnsi" w:hAnsiTheme="minorHAnsi" w:cstheme="minorBidi"/>
          <w:sz w:val="24"/>
          <w:szCs w:val="24"/>
        </w:rPr>
        <w:t>This site</w:t>
      </w:r>
      <w:r w:rsidRPr="00852274">
        <w:rPr>
          <w:rFonts w:asciiTheme="minorHAnsi" w:hAnsiTheme="minorHAnsi" w:cstheme="minorBidi"/>
          <w:spacing w:val="-6"/>
          <w:sz w:val="24"/>
          <w:szCs w:val="24"/>
        </w:rPr>
        <w:t xml:space="preserve"> </w:t>
      </w:r>
      <w:r w:rsidRPr="00852274">
        <w:rPr>
          <w:rFonts w:asciiTheme="minorHAnsi" w:hAnsiTheme="minorHAnsi" w:cstheme="minorBidi"/>
          <w:sz w:val="24"/>
          <w:szCs w:val="24"/>
        </w:rPr>
        <w:t>offers</w:t>
      </w:r>
      <w:r w:rsidRPr="00852274">
        <w:rPr>
          <w:rFonts w:asciiTheme="minorHAnsi" w:hAnsiTheme="minorHAnsi" w:cstheme="minorBidi"/>
          <w:spacing w:val="-14"/>
          <w:sz w:val="24"/>
          <w:szCs w:val="24"/>
        </w:rPr>
        <w:t xml:space="preserve"> </w:t>
      </w:r>
      <w:r w:rsidRPr="00852274">
        <w:rPr>
          <w:rFonts w:asciiTheme="minorHAnsi" w:hAnsiTheme="minorHAnsi" w:cstheme="minorBidi"/>
          <w:sz w:val="24"/>
          <w:szCs w:val="24"/>
        </w:rPr>
        <w:t>information</w:t>
      </w:r>
      <w:r w:rsidRPr="00852274">
        <w:rPr>
          <w:rFonts w:asciiTheme="minorHAnsi" w:hAnsiTheme="minorHAnsi" w:cstheme="minorBidi"/>
          <w:spacing w:val="-14"/>
          <w:sz w:val="24"/>
          <w:szCs w:val="24"/>
        </w:rPr>
        <w:t xml:space="preserve"> </w:t>
      </w:r>
      <w:r w:rsidRPr="00852274">
        <w:rPr>
          <w:rFonts w:asciiTheme="minorHAnsi" w:hAnsiTheme="minorHAnsi" w:cstheme="minorBidi"/>
          <w:sz w:val="24"/>
          <w:szCs w:val="24"/>
        </w:rPr>
        <w:t>in pdf and video</w:t>
      </w:r>
      <w:r w:rsidRPr="00852274">
        <w:rPr>
          <w:rFonts w:asciiTheme="minorHAnsi" w:hAnsiTheme="minorHAnsi" w:cstheme="minorBidi"/>
          <w:spacing w:val="-14"/>
          <w:sz w:val="24"/>
          <w:szCs w:val="24"/>
        </w:rPr>
        <w:t xml:space="preserve"> </w:t>
      </w:r>
      <w:r w:rsidRPr="00852274">
        <w:rPr>
          <w:rFonts w:asciiTheme="minorHAnsi" w:hAnsiTheme="minorHAnsi" w:cstheme="minorBidi"/>
          <w:sz w:val="24"/>
          <w:szCs w:val="24"/>
        </w:rPr>
        <w:t>formats. It also provides</w:t>
      </w:r>
      <w:r w:rsidRPr="00852274">
        <w:rPr>
          <w:rFonts w:asciiTheme="minorHAnsi" w:hAnsiTheme="minorHAnsi" w:cstheme="minorBidi"/>
          <w:spacing w:val="-2"/>
          <w:sz w:val="24"/>
          <w:szCs w:val="24"/>
        </w:rPr>
        <w:t xml:space="preserve"> </w:t>
      </w:r>
      <w:r w:rsidRPr="00852274">
        <w:rPr>
          <w:rFonts w:asciiTheme="minorHAnsi" w:hAnsiTheme="minorHAnsi" w:cstheme="minorBidi"/>
          <w:sz w:val="24"/>
          <w:szCs w:val="24"/>
        </w:rPr>
        <w:t>a link to</w:t>
      </w:r>
      <w:r w:rsidRPr="00852274">
        <w:rPr>
          <w:rFonts w:asciiTheme="minorHAnsi" w:hAnsiTheme="minorHAnsi" w:cstheme="minorBidi"/>
          <w:spacing w:val="40"/>
          <w:sz w:val="24"/>
          <w:szCs w:val="24"/>
        </w:rPr>
        <w:t xml:space="preserve"> </w:t>
      </w:r>
      <w:r w:rsidRPr="00852274">
        <w:rPr>
          <w:rFonts w:asciiTheme="minorHAnsi" w:hAnsiTheme="minorHAnsi" w:cstheme="minorBidi"/>
          <w:sz w:val="24"/>
          <w:szCs w:val="24"/>
        </w:rPr>
        <w:t>Curriculog.</w:t>
      </w:r>
    </w:p>
  </w:footnote>
  <w:footnote w:id="4">
    <w:p w14:paraId="5AF9AC9A" w14:textId="70EC79A3" w:rsidR="004E4D9E" w:rsidRPr="00852274" w:rsidRDefault="004E4D9E" w:rsidP="004E4D9E">
      <w:pPr>
        <w:tabs>
          <w:tab w:val="left" w:pos="1503"/>
        </w:tabs>
        <w:spacing w:before="1" w:line="360" w:lineRule="auto"/>
        <w:ind w:right="613"/>
        <w:rPr>
          <w:rFonts w:asciiTheme="minorHAnsi" w:hAnsiTheme="minorHAnsi" w:cstheme="minorBidi"/>
          <w:sz w:val="24"/>
          <w:szCs w:val="24"/>
        </w:rPr>
      </w:pPr>
      <w:r>
        <w:rPr>
          <w:rStyle w:val="FootnoteReference"/>
        </w:rPr>
        <w:footnoteRef/>
      </w:r>
      <w:r>
        <w:t xml:space="preserve"> Acalog is the JMU’s online system for catalog creation. </w:t>
      </w:r>
    </w:p>
    <w:p w14:paraId="3E471E6D" w14:textId="375F7F11" w:rsidR="004E4D9E" w:rsidRDefault="004E4D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FD9B" w14:textId="2F294BF2" w:rsidR="00C10450" w:rsidRDefault="00C10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520A0" w14:textId="5E53576F" w:rsidR="00C10450" w:rsidRDefault="00C10450">
    <w:pPr>
      <w:pStyle w:val="Header"/>
    </w:pPr>
    <w:r>
      <w:t xml:space="preserve">Attach </w:t>
    </w:r>
    <w:r w:rsidR="00E623AA">
      <w:t>4</w:t>
    </w:r>
    <w:r>
      <w:t xml:space="preserve"> General Education Council </w:t>
    </w:r>
    <w:r w:rsidR="007719D1">
      <w:t>Apr 5</w:t>
    </w:r>
    <w:r w:rsidR="007719D1" w:rsidRPr="00E623AA">
      <w:rPr>
        <w:vertAlign w:val="superscript"/>
      </w:rPr>
      <w:t>th</w:t>
    </w:r>
    <w:r w:rsidR="007719D1">
      <w:t xml:space="preserve"> 2024</w:t>
    </w:r>
  </w:p>
  <w:p w14:paraId="1E5F9F3B" w14:textId="77777777" w:rsidR="00C10450" w:rsidRDefault="00C10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B9AC" w14:textId="10AF4651" w:rsidR="00C10450" w:rsidRDefault="00C104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85E7" w14:textId="543A7F2C" w:rsidR="00C10450" w:rsidRDefault="00C104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4852E" w14:textId="632D94F9" w:rsidR="00C10450" w:rsidRDefault="00C104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51AF" w14:textId="3E4E12F8" w:rsidR="00C10450" w:rsidRDefault="00C1045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753F5"/>
    <w:multiLevelType w:val="hybridMultilevel"/>
    <w:tmpl w:val="3CD0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E332C"/>
    <w:multiLevelType w:val="hybridMultilevel"/>
    <w:tmpl w:val="D56AFC70"/>
    <w:lvl w:ilvl="0" w:tplc="126E6F62">
      <w:start w:val="1"/>
      <w:numFmt w:val="decimal"/>
      <w:lvlText w:val="%1."/>
      <w:lvlJc w:val="left"/>
      <w:pPr>
        <w:ind w:left="712" w:hanging="352"/>
      </w:pPr>
      <w:rPr>
        <w:rFonts w:ascii="Calibri" w:eastAsia="Calibri" w:hAnsi="Calibri" w:cs="Calibri" w:hint="default"/>
        <w:b w:val="0"/>
        <w:bCs w:val="0"/>
        <w:i w:val="0"/>
        <w:iCs w:val="0"/>
        <w:spacing w:val="-10"/>
        <w:w w:val="100"/>
        <w:sz w:val="24"/>
        <w:szCs w:val="24"/>
        <w:lang w:val="en-US" w:eastAsia="en-US" w:bidi="ar-SA"/>
      </w:rPr>
    </w:lvl>
    <w:lvl w:ilvl="1" w:tplc="5D5E6008">
      <w:numFmt w:val="bullet"/>
      <w:lvlText w:val="•"/>
      <w:lvlJc w:val="left"/>
      <w:pPr>
        <w:ind w:left="1756" w:hanging="352"/>
      </w:pPr>
      <w:rPr>
        <w:rFonts w:hint="default"/>
        <w:lang w:val="en-US" w:eastAsia="en-US" w:bidi="ar-SA"/>
      </w:rPr>
    </w:lvl>
    <w:lvl w:ilvl="2" w:tplc="7F707ADE">
      <w:numFmt w:val="bullet"/>
      <w:lvlText w:val="•"/>
      <w:lvlJc w:val="left"/>
      <w:pPr>
        <w:ind w:left="2632" w:hanging="352"/>
      </w:pPr>
      <w:rPr>
        <w:rFonts w:hint="default"/>
        <w:lang w:val="en-US" w:eastAsia="en-US" w:bidi="ar-SA"/>
      </w:rPr>
    </w:lvl>
    <w:lvl w:ilvl="3" w:tplc="2AB2475A">
      <w:numFmt w:val="bullet"/>
      <w:lvlText w:val="•"/>
      <w:lvlJc w:val="left"/>
      <w:pPr>
        <w:ind w:left="3508" w:hanging="352"/>
      </w:pPr>
      <w:rPr>
        <w:rFonts w:hint="default"/>
        <w:lang w:val="en-US" w:eastAsia="en-US" w:bidi="ar-SA"/>
      </w:rPr>
    </w:lvl>
    <w:lvl w:ilvl="4" w:tplc="D36A1C18">
      <w:numFmt w:val="bullet"/>
      <w:lvlText w:val="•"/>
      <w:lvlJc w:val="left"/>
      <w:pPr>
        <w:ind w:left="4384" w:hanging="352"/>
      </w:pPr>
      <w:rPr>
        <w:rFonts w:hint="default"/>
        <w:lang w:val="en-US" w:eastAsia="en-US" w:bidi="ar-SA"/>
      </w:rPr>
    </w:lvl>
    <w:lvl w:ilvl="5" w:tplc="1F3CAD72">
      <w:numFmt w:val="bullet"/>
      <w:lvlText w:val="•"/>
      <w:lvlJc w:val="left"/>
      <w:pPr>
        <w:ind w:left="5260" w:hanging="352"/>
      </w:pPr>
      <w:rPr>
        <w:rFonts w:hint="default"/>
        <w:lang w:val="en-US" w:eastAsia="en-US" w:bidi="ar-SA"/>
      </w:rPr>
    </w:lvl>
    <w:lvl w:ilvl="6" w:tplc="8FA66D66">
      <w:numFmt w:val="bullet"/>
      <w:lvlText w:val="•"/>
      <w:lvlJc w:val="left"/>
      <w:pPr>
        <w:ind w:left="6136" w:hanging="352"/>
      </w:pPr>
      <w:rPr>
        <w:rFonts w:hint="default"/>
        <w:lang w:val="en-US" w:eastAsia="en-US" w:bidi="ar-SA"/>
      </w:rPr>
    </w:lvl>
    <w:lvl w:ilvl="7" w:tplc="84AE82EE">
      <w:numFmt w:val="bullet"/>
      <w:lvlText w:val="•"/>
      <w:lvlJc w:val="left"/>
      <w:pPr>
        <w:ind w:left="7012" w:hanging="352"/>
      </w:pPr>
      <w:rPr>
        <w:rFonts w:hint="default"/>
        <w:lang w:val="en-US" w:eastAsia="en-US" w:bidi="ar-SA"/>
      </w:rPr>
    </w:lvl>
    <w:lvl w:ilvl="8" w:tplc="4A307F06">
      <w:numFmt w:val="bullet"/>
      <w:lvlText w:val="•"/>
      <w:lvlJc w:val="left"/>
      <w:pPr>
        <w:ind w:left="7888" w:hanging="352"/>
      </w:pPr>
      <w:rPr>
        <w:rFonts w:hint="default"/>
        <w:lang w:val="en-US" w:eastAsia="en-US" w:bidi="ar-SA"/>
      </w:rPr>
    </w:lvl>
  </w:abstractNum>
  <w:abstractNum w:abstractNumId="2" w15:restartNumberingAfterBreak="0">
    <w:nsid w:val="3D884C19"/>
    <w:multiLevelType w:val="hybridMultilevel"/>
    <w:tmpl w:val="220C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72717"/>
    <w:multiLevelType w:val="hybridMultilevel"/>
    <w:tmpl w:val="9BFA3A74"/>
    <w:lvl w:ilvl="0" w:tplc="E07A4054">
      <w:numFmt w:val="bullet"/>
      <w:lvlText w:val=""/>
      <w:lvlJc w:val="left"/>
      <w:pPr>
        <w:ind w:left="879" w:hanging="353"/>
      </w:pPr>
      <w:rPr>
        <w:rFonts w:ascii="Symbol" w:eastAsia="Symbol" w:hAnsi="Symbol" w:cs="Symbol" w:hint="default"/>
        <w:b w:val="0"/>
        <w:bCs w:val="0"/>
        <w:i w:val="0"/>
        <w:iCs w:val="0"/>
        <w:spacing w:val="0"/>
        <w:w w:val="100"/>
        <w:sz w:val="24"/>
        <w:szCs w:val="24"/>
        <w:lang w:val="en-US" w:eastAsia="en-US" w:bidi="ar-SA"/>
      </w:rPr>
    </w:lvl>
    <w:lvl w:ilvl="1" w:tplc="53A657A2">
      <w:numFmt w:val="bullet"/>
      <w:lvlText w:val=""/>
      <w:lvlJc w:val="left"/>
      <w:pPr>
        <w:ind w:left="878" w:hanging="369"/>
      </w:pPr>
      <w:rPr>
        <w:rFonts w:ascii="Symbol" w:eastAsia="Symbol" w:hAnsi="Symbol" w:cs="Symbol" w:hint="default"/>
        <w:spacing w:val="0"/>
        <w:w w:val="100"/>
        <w:lang w:val="en-US" w:eastAsia="en-US" w:bidi="ar-SA"/>
      </w:rPr>
    </w:lvl>
    <w:lvl w:ilvl="2" w:tplc="79A401BC">
      <w:numFmt w:val="bullet"/>
      <w:lvlText w:val="•"/>
      <w:lvlJc w:val="left"/>
      <w:pPr>
        <w:ind w:left="2632" w:hanging="369"/>
      </w:pPr>
      <w:rPr>
        <w:rFonts w:hint="default"/>
        <w:lang w:val="en-US" w:eastAsia="en-US" w:bidi="ar-SA"/>
      </w:rPr>
    </w:lvl>
    <w:lvl w:ilvl="3" w:tplc="C0167BFA">
      <w:numFmt w:val="bullet"/>
      <w:lvlText w:val="•"/>
      <w:lvlJc w:val="left"/>
      <w:pPr>
        <w:ind w:left="3508" w:hanging="369"/>
      </w:pPr>
      <w:rPr>
        <w:rFonts w:hint="default"/>
        <w:lang w:val="en-US" w:eastAsia="en-US" w:bidi="ar-SA"/>
      </w:rPr>
    </w:lvl>
    <w:lvl w:ilvl="4" w:tplc="A2BC9F62">
      <w:numFmt w:val="bullet"/>
      <w:lvlText w:val="•"/>
      <w:lvlJc w:val="left"/>
      <w:pPr>
        <w:ind w:left="4384" w:hanging="369"/>
      </w:pPr>
      <w:rPr>
        <w:rFonts w:hint="default"/>
        <w:lang w:val="en-US" w:eastAsia="en-US" w:bidi="ar-SA"/>
      </w:rPr>
    </w:lvl>
    <w:lvl w:ilvl="5" w:tplc="FC4808B0">
      <w:numFmt w:val="bullet"/>
      <w:lvlText w:val="•"/>
      <w:lvlJc w:val="left"/>
      <w:pPr>
        <w:ind w:left="5260" w:hanging="369"/>
      </w:pPr>
      <w:rPr>
        <w:rFonts w:hint="default"/>
        <w:lang w:val="en-US" w:eastAsia="en-US" w:bidi="ar-SA"/>
      </w:rPr>
    </w:lvl>
    <w:lvl w:ilvl="6" w:tplc="CA0CAF52">
      <w:numFmt w:val="bullet"/>
      <w:lvlText w:val="•"/>
      <w:lvlJc w:val="left"/>
      <w:pPr>
        <w:ind w:left="6136" w:hanging="369"/>
      </w:pPr>
      <w:rPr>
        <w:rFonts w:hint="default"/>
        <w:lang w:val="en-US" w:eastAsia="en-US" w:bidi="ar-SA"/>
      </w:rPr>
    </w:lvl>
    <w:lvl w:ilvl="7" w:tplc="7082B924">
      <w:numFmt w:val="bullet"/>
      <w:lvlText w:val="•"/>
      <w:lvlJc w:val="left"/>
      <w:pPr>
        <w:ind w:left="7012" w:hanging="369"/>
      </w:pPr>
      <w:rPr>
        <w:rFonts w:hint="default"/>
        <w:lang w:val="en-US" w:eastAsia="en-US" w:bidi="ar-SA"/>
      </w:rPr>
    </w:lvl>
    <w:lvl w:ilvl="8" w:tplc="32CC4538">
      <w:numFmt w:val="bullet"/>
      <w:lvlText w:val="•"/>
      <w:lvlJc w:val="left"/>
      <w:pPr>
        <w:ind w:left="7888" w:hanging="369"/>
      </w:pPr>
      <w:rPr>
        <w:rFonts w:hint="default"/>
        <w:lang w:val="en-US" w:eastAsia="en-US" w:bidi="ar-SA"/>
      </w:rPr>
    </w:lvl>
  </w:abstractNum>
  <w:abstractNum w:abstractNumId="4" w15:restartNumberingAfterBreak="0">
    <w:nsid w:val="426E3D8C"/>
    <w:multiLevelType w:val="hybridMultilevel"/>
    <w:tmpl w:val="D96A558A"/>
    <w:lvl w:ilvl="0" w:tplc="FB601CBA">
      <w:start w:val="1"/>
      <w:numFmt w:val="decimal"/>
      <w:lvlText w:val="%1."/>
      <w:lvlJc w:val="left"/>
      <w:pPr>
        <w:ind w:left="734" w:hanging="352"/>
      </w:pPr>
      <w:rPr>
        <w:rFonts w:ascii="Calibri" w:eastAsia="Calibri" w:hAnsi="Calibri" w:cs="Calibri" w:hint="default"/>
        <w:b w:val="0"/>
        <w:bCs w:val="0"/>
        <w:i w:val="0"/>
        <w:iCs w:val="0"/>
        <w:spacing w:val="-10"/>
        <w:w w:val="100"/>
        <w:sz w:val="24"/>
        <w:szCs w:val="24"/>
        <w:lang w:val="en-US" w:eastAsia="en-US" w:bidi="ar-SA"/>
      </w:rPr>
    </w:lvl>
    <w:lvl w:ilvl="1" w:tplc="92E4CFBE">
      <w:numFmt w:val="bullet"/>
      <w:lvlText w:val=""/>
      <w:lvlJc w:val="left"/>
      <w:pPr>
        <w:ind w:left="879" w:hanging="353"/>
      </w:pPr>
      <w:rPr>
        <w:rFonts w:ascii="Symbol" w:eastAsia="Symbol" w:hAnsi="Symbol" w:cs="Symbol" w:hint="default"/>
        <w:spacing w:val="0"/>
        <w:w w:val="100"/>
        <w:lang w:val="en-US" w:eastAsia="en-US" w:bidi="ar-SA"/>
      </w:rPr>
    </w:lvl>
    <w:lvl w:ilvl="2" w:tplc="26FE3684">
      <w:numFmt w:val="bullet"/>
      <w:lvlText w:val=""/>
      <w:lvlJc w:val="left"/>
      <w:pPr>
        <w:ind w:left="1248" w:hanging="369"/>
      </w:pPr>
      <w:rPr>
        <w:rFonts w:ascii="Symbol" w:eastAsia="Symbol" w:hAnsi="Symbol" w:cs="Symbol" w:hint="default"/>
        <w:b w:val="0"/>
        <w:bCs w:val="0"/>
        <w:i w:val="0"/>
        <w:iCs w:val="0"/>
        <w:spacing w:val="0"/>
        <w:w w:val="100"/>
        <w:sz w:val="24"/>
        <w:szCs w:val="24"/>
        <w:lang w:val="en-US" w:eastAsia="en-US" w:bidi="ar-SA"/>
      </w:rPr>
    </w:lvl>
    <w:lvl w:ilvl="3" w:tplc="E4A08AEA">
      <w:numFmt w:val="bullet"/>
      <w:lvlText w:val="•"/>
      <w:lvlJc w:val="left"/>
      <w:pPr>
        <w:ind w:left="1700" w:hanging="369"/>
      </w:pPr>
      <w:rPr>
        <w:rFonts w:hint="default"/>
        <w:lang w:val="en-US" w:eastAsia="en-US" w:bidi="ar-SA"/>
      </w:rPr>
    </w:lvl>
    <w:lvl w:ilvl="4" w:tplc="CDCA5950">
      <w:numFmt w:val="bullet"/>
      <w:lvlText w:val="•"/>
      <w:lvlJc w:val="left"/>
      <w:pPr>
        <w:ind w:left="2834" w:hanging="369"/>
      </w:pPr>
      <w:rPr>
        <w:rFonts w:hint="default"/>
        <w:lang w:val="en-US" w:eastAsia="en-US" w:bidi="ar-SA"/>
      </w:rPr>
    </w:lvl>
    <w:lvl w:ilvl="5" w:tplc="AA26E592">
      <w:numFmt w:val="bullet"/>
      <w:lvlText w:val="•"/>
      <w:lvlJc w:val="left"/>
      <w:pPr>
        <w:ind w:left="3968" w:hanging="369"/>
      </w:pPr>
      <w:rPr>
        <w:rFonts w:hint="default"/>
        <w:lang w:val="en-US" w:eastAsia="en-US" w:bidi="ar-SA"/>
      </w:rPr>
    </w:lvl>
    <w:lvl w:ilvl="6" w:tplc="9054648C">
      <w:numFmt w:val="bullet"/>
      <w:lvlText w:val="•"/>
      <w:lvlJc w:val="left"/>
      <w:pPr>
        <w:ind w:left="5102" w:hanging="369"/>
      </w:pPr>
      <w:rPr>
        <w:rFonts w:hint="default"/>
        <w:lang w:val="en-US" w:eastAsia="en-US" w:bidi="ar-SA"/>
      </w:rPr>
    </w:lvl>
    <w:lvl w:ilvl="7" w:tplc="E88E1CA6">
      <w:numFmt w:val="bullet"/>
      <w:lvlText w:val="•"/>
      <w:lvlJc w:val="left"/>
      <w:pPr>
        <w:ind w:left="6237" w:hanging="369"/>
      </w:pPr>
      <w:rPr>
        <w:rFonts w:hint="default"/>
        <w:lang w:val="en-US" w:eastAsia="en-US" w:bidi="ar-SA"/>
      </w:rPr>
    </w:lvl>
    <w:lvl w:ilvl="8" w:tplc="58E82FFE">
      <w:numFmt w:val="bullet"/>
      <w:lvlText w:val="•"/>
      <w:lvlJc w:val="left"/>
      <w:pPr>
        <w:ind w:left="7371" w:hanging="369"/>
      </w:pPr>
      <w:rPr>
        <w:rFonts w:hint="default"/>
        <w:lang w:val="en-US" w:eastAsia="en-US" w:bidi="ar-SA"/>
      </w:rPr>
    </w:lvl>
  </w:abstractNum>
  <w:abstractNum w:abstractNumId="5" w15:restartNumberingAfterBreak="0">
    <w:nsid w:val="44193D86"/>
    <w:multiLevelType w:val="hybridMultilevel"/>
    <w:tmpl w:val="DEC6F6C0"/>
    <w:lvl w:ilvl="0" w:tplc="AE2EB366">
      <w:numFmt w:val="bullet"/>
      <w:lvlText w:val=""/>
      <w:lvlJc w:val="left"/>
      <w:pPr>
        <w:ind w:left="879" w:hanging="353"/>
      </w:pPr>
      <w:rPr>
        <w:rFonts w:ascii="Symbol" w:eastAsia="Symbol" w:hAnsi="Symbol" w:cs="Symbol" w:hint="default"/>
        <w:spacing w:val="0"/>
        <w:w w:val="100"/>
        <w:lang w:val="en-US" w:eastAsia="en-US" w:bidi="ar-SA"/>
      </w:rPr>
    </w:lvl>
    <w:lvl w:ilvl="1" w:tplc="F95E429A">
      <w:numFmt w:val="bullet"/>
      <w:lvlText w:val=""/>
      <w:lvlJc w:val="left"/>
      <w:pPr>
        <w:ind w:left="1168" w:hanging="369"/>
      </w:pPr>
      <w:rPr>
        <w:rFonts w:ascii="Symbol" w:eastAsia="Symbol" w:hAnsi="Symbol" w:cs="Symbol" w:hint="default"/>
        <w:b w:val="0"/>
        <w:bCs w:val="0"/>
        <w:i w:val="0"/>
        <w:iCs w:val="0"/>
        <w:spacing w:val="0"/>
        <w:w w:val="101"/>
        <w:sz w:val="22"/>
        <w:szCs w:val="22"/>
        <w:lang w:val="en-US" w:eastAsia="en-US" w:bidi="ar-SA"/>
      </w:rPr>
    </w:lvl>
    <w:lvl w:ilvl="2" w:tplc="9684D860">
      <w:numFmt w:val="bullet"/>
      <w:lvlText w:val="•"/>
      <w:lvlJc w:val="left"/>
      <w:pPr>
        <w:ind w:left="2102" w:hanging="369"/>
      </w:pPr>
      <w:rPr>
        <w:rFonts w:hint="default"/>
        <w:lang w:val="en-US" w:eastAsia="en-US" w:bidi="ar-SA"/>
      </w:rPr>
    </w:lvl>
    <w:lvl w:ilvl="3" w:tplc="6B74E004">
      <w:numFmt w:val="bullet"/>
      <w:lvlText w:val="•"/>
      <w:lvlJc w:val="left"/>
      <w:pPr>
        <w:ind w:left="3044" w:hanging="369"/>
      </w:pPr>
      <w:rPr>
        <w:rFonts w:hint="default"/>
        <w:lang w:val="en-US" w:eastAsia="en-US" w:bidi="ar-SA"/>
      </w:rPr>
    </w:lvl>
    <w:lvl w:ilvl="4" w:tplc="A2F64906">
      <w:numFmt w:val="bullet"/>
      <w:lvlText w:val="•"/>
      <w:lvlJc w:val="left"/>
      <w:pPr>
        <w:ind w:left="3986" w:hanging="369"/>
      </w:pPr>
      <w:rPr>
        <w:rFonts w:hint="default"/>
        <w:lang w:val="en-US" w:eastAsia="en-US" w:bidi="ar-SA"/>
      </w:rPr>
    </w:lvl>
    <w:lvl w:ilvl="5" w:tplc="032C0944">
      <w:numFmt w:val="bullet"/>
      <w:lvlText w:val="•"/>
      <w:lvlJc w:val="left"/>
      <w:pPr>
        <w:ind w:left="4928" w:hanging="369"/>
      </w:pPr>
      <w:rPr>
        <w:rFonts w:hint="default"/>
        <w:lang w:val="en-US" w:eastAsia="en-US" w:bidi="ar-SA"/>
      </w:rPr>
    </w:lvl>
    <w:lvl w:ilvl="6" w:tplc="E1B43E46">
      <w:numFmt w:val="bullet"/>
      <w:lvlText w:val="•"/>
      <w:lvlJc w:val="left"/>
      <w:pPr>
        <w:ind w:left="5871" w:hanging="369"/>
      </w:pPr>
      <w:rPr>
        <w:rFonts w:hint="default"/>
        <w:lang w:val="en-US" w:eastAsia="en-US" w:bidi="ar-SA"/>
      </w:rPr>
    </w:lvl>
    <w:lvl w:ilvl="7" w:tplc="63D41E46">
      <w:numFmt w:val="bullet"/>
      <w:lvlText w:val="•"/>
      <w:lvlJc w:val="left"/>
      <w:pPr>
        <w:ind w:left="6813" w:hanging="369"/>
      </w:pPr>
      <w:rPr>
        <w:rFonts w:hint="default"/>
        <w:lang w:val="en-US" w:eastAsia="en-US" w:bidi="ar-SA"/>
      </w:rPr>
    </w:lvl>
    <w:lvl w:ilvl="8" w:tplc="B2E81E78">
      <w:numFmt w:val="bullet"/>
      <w:lvlText w:val="•"/>
      <w:lvlJc w:val="left"/>
      <w:pPr>
        <w:ind w:left="7755" w:hanging="369"/>
      </w:pPr>
      <w:rPr>
        <w:rFonts w:hint="default"/>
        <w:lang w:val="en-US" w:eastAsia="en-US" w:bidi="ar-SA"/>
      </w:rPr>
    </w:lvl>
  </w:abstractNum>
  <w:abstractNum w:abstractNumId="6" w15:restartNumberingAfterBreak="0">
    <w:nsid w:val="4A2414FF"/>
    <w:multiLevelType w:val="hybridMultilevel"/>
    <w:tmpl w:val="3D8A23B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7" w15:restartNumberingAfterBreak="0">
    <w:nsid w:val="5D90290D"/>
    <w:multiLevelType w:val="multilevel"/>
    <w:tmpl w:val="2FF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4D40E2"/>
    <w:multiLevelType w:val="hybridMultilevel"/>
    <w:tmpl w:val="A57E666E"/>
    <w:lvl w:ilvl="0" w:tplc="F2D6B278">
      <w:numFmt w:val="bullet"/>
      <w:lvlText w:val=""/>
      <w:lvlJc w:val="left"/>
      <w:pPr>
        <w:ind w:left="975" w:hanging="353"/>
      </w:pPr>
      <w:rPr>
        <w:rFonts w:ascii="Symbol" w:eastAsia="Symbol" w:hAnsi="Symbol" w:cs="Symbol" w:hint="default"/>
        <w:b w:val="0"/>
        <w:bCs w:val="0"/>
        <w:i w:val="0"/>
        <w:iCs w:val="0"/>
        <w:spacing w:val="0"/>
        <w:w w:val="100"/>
        <w:sz w:val="24"/>
        <w:szCs w:val="24"/>
        <w:lang w:val="en-US" w:eastAsia="en-US" w:bidi="ar-SA"/>
      </w:rPr>
    </w:lvl>
    <w:lvl w:ilvl="1" w:tplc="30243F16">
      <w:numFmt w:val="bullet"/>
      <w:lvlText w:val="o"/>
      <w:lvlJc w:val="left"/>
      <w:pPr>
        <w:ind w:left="1594" w:hanging="353"/>
      </w:pPr>
      <w:rPr>
        <w:rFonts w:ascii="Courier New" w:eastAsia="Courier New" w:hAnsi="Courier New" w:cs="Courier New" w:hint="default"/>
        <w:b w:val="0"/>
        <w:bCs w:val="0"/>
        <w:i w:val="0"/>
        <w:iCs w:val="0"/>
        <w:spacing w:val="0"/>
        <w:w w:val="100"/>
        <w:sz w:val="24"/>
        <w:szCs w:val="24"/>
        <w:lang w:val="en-US" w:eastAsia="en-US" w:bidi="ar-SA"/>
      </w:rPr>
    </w:lvl>
    <w:lvl w:ilvl="2" w:tplc="84AE9E4E">
      <w:numFmt w:val="bullet"/>
      <w:lvlText w:val="•"/>
      <w:lvlJc w:val="left"/>
      <w:pPr>
        <w:ind w:left="2493" w:hanging="353"/>
      </w:pPr>
      <w:rPr>
        <w:rFonts w:hint="default"/>
        <w:lang w:val="en-US" w:eastAsia="en-US" w:bidi="ar-SA"/>
      </w:rPr>
    </w:lvl>
    <w:lvl w:ilvl="3" w:tplc="AAF032D0">
      <w:numFmt w:val="bullet"/>
      <w:lvlText w:val="•"/>
      <w:lvlJc w:val="left"/>
      <w:pPr>
        <w:ind w:left="3386" w:hanging="353"/>
      </w:pPr>
      <w:rPr>
        <w:rFonts w:hint="default"/>
        <w:lang w:val="en-US" w:eastAsia="en-US" w:bidi="ar-SA"/>
      </w:rPr>
    </w:lvl>
    <w:lvl w:ilvl="4" w:tplc="9B5A4392">
      <w:numFmt w:val="bullet"/>
      <w:lvlText w:val="•"/>
      <w:lvlJc w:val="left"/>
      <w:pPr>
        <w:ind w:left="4280" w:hanging="353"/>
      </w:pPr>
      <w:rPr>
        <w:rFonts w:hint="default"/>
        <w:lang w:val="en-US" w:eastAsia="en-US" w:bidi="ar-SA"/>
      </w:rPr>
    </w:lvl>
    <w:lvl w:ilvl="5" w:tplc="AE2A0F0C">
      <w:numFmt w:val="bullet"/>
      <w:lvlText w:val="•"/>
      <w:lvlJc w:val="left"/>
      <w:pPr>
        <w:ind w:left="5173" w:hanging="353"/>
      </w:pPr>
      <w:rPr>
        <w:rFonts w:hint="default"/>
        <w:lang w:val="en-US" w:eastAsia="en-US" w:bidi="ar-SA"/>
      </w:rPr>
    </w:lvl>
    <w:lvl w:ilvl="6" w:tplc="90F813BE">
      <w:numFmt w:val="bullet"/>
      <w:lvlText w:val="•"/>
      <w:lvlJc w:val="left"/>
      <w:pPr>
        <w:ind w:left="6066" w:hanging="353"/>
      </w:pPr>
      <w:rPr>
        <w:rFonts w:hint="default"/>
        <w:lang w:val="en-US" w:eastAsia="en-US" w:bidi="ar-SA"/>
      </w:rPr>
    </w:lvl>
    <w:lvl w:ilvl="7" w:tplc="A12A6678">
      <w:numFmt w:val="bullet"/>
      <w:lvlText w:val="•"/>
      <w:lvlJc w:val="left"/>
      <w:pPr>
        <w:ind w:left="6960" w:hanging="353"/>
      </w:pPr>
      <w:rPr>
        <w:rFonts w:hint="default"/>
        <w:lang w:val="en-US" w:eastAsia="en-US" w:bidi="ar-SA"/>
      </w:rPr>
    </w:lvl>
    <w:lvl w:ilvl="8" w:tplc="9AF084AE">
      <w:numFmt w:val="bullet"/>
      <w:lvlText w:val="•"/>
      <w:lvlJc w:val="left"/>
      <w:pPr>
        <w:ind w:left="7853" w:hanging="353"/>
      </w:pPr>
      <w:rPr>
        <w:rFonts w:hint="default"/>
        <w:lang w:val="en-US" w:eastAsia="en-US" w:bidi="ar-SA"/>
      </w:rPr>
    </w:lvl>
  </w:abstractNum>
  <w:abstractNum w:abstractNumId="9" w15:restartNumberingAfterBreak="0">
    <w:nsid w:val="69275805"/>
    <w:multiLevelType w:val="hybridMultilevel"/>
    <w:tmpl w:val="107E2D48"/>
    <w:lvl w:ilvl="0" w:tplc="98941462">
      <w:numFmt w:val="bullet"/>
      <w:lvlText w:val=""/>
      <w:lvlJc w:val="left"/>
      <w:pPr>
        <w:ind w:left="512" w:hanging="353"/>
      </w:pPr>
      <w:rPr>
        <w:rFonts w:ascii="Symbol" w:eastAsia="Symbol" w:hAnsi="Symbol" w:cs="Symbol" w:hint="default"/>
        <w:b w:val="0"/>
        <w:bCs w:val="0"/>
        <w:i w:val="0"/>
        <w:iCs w:val="0"/>
        <w:spacing w:val="0"/>
        <w:w w:val="101"/>
        <w:sz w:val="22"/>
        <w:szCs w:val="22"/>
        <w:lang w:val="en-US" w:eastAsia="en-US" w:bidi="ar-SA"/>
      </w:rPr>
    </w:lvl>
    <w:lvl w:ilvl="1" w:tplc="7354C3C6">
      <w:numFmt w:val="bullet"/>
      <w:lvlText w:val="•"/>
      <w:lvlJc w:val="left"/>
      <w:pPr>
        <w:ind w:left="891" w:hanging="353"/>
      </w:pPr>
      <w:rPr>
        <w:rFonts w:hint="default"/>
        <w:lang w:val="en-US" w:eastAsia="en-US" w:bidi="ar-SA"/>
      </w:rPr>
    </w:lvl>
    <w:lvl w:ilvl="2" w:tplc="3F400B22">
      <w:numFmt w:val="bullet"/>
      <w:lvlText w:val="•"/>
      <w:lvlJc w:val="left"/>
      <w:pPr>
        <w:ind w:left="1262" w:hanging="353"/>
      </w:pPr>
      <w:rPr>
        <w:rFonts w:hint="default"/>
        <w:lang w:val="en-US" w:eastAsia="en-US" w:bidi="ar-SA"/>
      </w:rPr>
    </w:lvl>
    <w:lvl w:ilvl="3" w:tplc="84C60A08">
      <w:numFmt w:val="bullet"/>
      <w:lvlText w:val="•"/>
      <w:lvlJc w:val="left"/>
      <w:pPr>
        <w:ind w:left="1633" w:hanging="353"/>
      </w:pPr>
      <w:rPr>
        <w:rFonts w:hint="default"/>
        <w:lang w:val="en-US" w:eastAsia="en-US" w:bidi="ar-SA"/>
      </w:rPr>
    </w:lvl>
    <w:lvl w:ilvl="4" w:tplc="1812B172">
      <w:numFmt w:val="bullet"/>
      <w:lvlText w:val="•"/>
      <w:lvlJc w:val="left"/>
      <w:pPr>
        <w:ind w:left="2004" w:hanging="353"/>
      </w:pPr>
      <w:rPr>
        <w:rFonts w:hint="default"/>
        <w:lang w:val="en-US" w:eastAsia="en-US" w:bidi="ar-SA"/>
      </w:rPr>
    </w:lvl>
    <w:lvl w:ilvl="5" w:tplc="14D6DE54">
      <w:numFmt w:val="bullet"/>
      <w:lvlText w:val="•"/>
      <w:lvlJc w:val="left"/>
      <w:pPr>
        <w:ind w:left="2375" w:hanging="353"/>
      </w:pPr>
      <w:rPr>
        <w:rFonts w:hint="default"/>
        <w:lang w:val="en-US" w:eastAsia="en-US" w:bidi="ar-SA"/>
      </w:rPr>
    </w:lvl>
    <w:lvl w:ilvl="6" w:tplc="BEDA57A2">
      <w:numFmt w:val="bullet"/>
      <w:lvlText w:val="•"/>
      <w:lvlJc w:val="left"/>
      <w:pPr>
        <w:ind w:left="2746" w:hanging="353"/>
      </w:pPr>
      <w:rPr>
        <w:rFonts w:hint="default"/>
        <w:lang w:val="en-US" w:eastAsia="en-US" w:bidi="ar-SA"/>
      </w:rPr>
    </w:lvl>
    <w:lvl w:ilvl="7" w:tplc="43F8F37C">
      <w:numFmt w:val="bullet"/>
      <w:lvlText w:val="•"/>
      <w:lvlJc w:val="left"/>
      <w:pPr>
        <w:ind w:left="3117" w:hanging="353"/>
      </w:pPr>
      <w:rPr>
        <w:rFonts w:hint="default"/>
        <w:lang w:val="en-US" w:eastAsia="en-US" w:bidi="ar-SA"/>
      </w:rPr>
    </w:lvl>
    <w:lvl w:ilvl="8" w:tplc="A1E8BA5A">
      <w:numFmt w:val="bullet"/>
      <w:lvlText w:val="•"/>
      <w:lvlJc w:val="left"/>
      <w:pPr>
        <w:ind w:left="3489" w:hanging="353"/>
      </w:pPr>
      <w:rPr>
        <w:rFonts w:hint="default"/>
        <w:lang w:val="en-US" w:eastAsia="en-US" w:bidi="ar-SA"/>
      </w:rPr>
    </w:lvl>
  </w:abstractNum>
  <w:abstractNum w:abstractNumId="10" w15:restartNumberingAfterBreak="0">
    <w:nsid w:val="6E050E63"/>
    <w:multiLevelType w:val="hybridMultilevel"/>
    <w:tmpl w:val="1D1C43A4"/>
    <w:lvl w:ilvl="0" w:tplc="FFFFFFFF">
      <w:start w:val="1"/>
      <w:numFmt w:val="decimal"/>
      <w:lvlText w:val="%1."/>
      <w:lvlJc w:val="left"/>
      <w:pPr>
        <w:ind w:left="879" w:hanging="352"/>
      </w:pPr>
      <w:rPr>
        <w:b w:val="0"/>
        <w:bCs w:val="0"/>
        <w:i w:val="0"/>
        <w:iCs w:val="0"/>
        <w:spacing w:val="-10"/>
        <w:w w:val="100"/>
        <w:sz w:val="24"/>
        <w:szCs w:val="24"/>
        <w:lang w:val="en-US" w:eastAsia="en-US" w:bidi="ar-SA"/>
      </w:rPr>
    </w:lvl>
    <w:lvl w:ilvl="1" w:tplc="0C06AFD2">
      <w:start w:val="1"/>
      <w:numFmt w:val="decimal"/>
      <w:lvlText w:val="%2."/>
      <w:lvlJc w:val="left"/>
      <w:pPr>
        <w:ind w:left="1086" w:hanging="368"/>
      </w:pPr>
      <w:rPr>
        <w:rFonts w:ascii="Calibri" w:eastAsia="Calibri" w:hAnsi="Calibri" w:cs="Calibri" w:hint="default"/>
        <w:b w:val="0"/>
        <w:bCs w:val="0"/>
        <w:i w:val="0"/>
        <w:iCs w:val="0"/>
        <w:spacing w:val="-10"/>
        <w:w w:val="100"/>
        <w:sz w:val="24"/>
        <w:szCs w:val="24"/>
        <w:lang w:val="en-US" w:eastAsia="en-US" w:bidi="ar-SA"/>
      </w:rPr>
    </w:lvl>
    <w:lvl w:ilvl="2" w:tplc="898E9074">
      <w:start w:val="1"/>
      <w:numFmt w:val="decimal"/>
      <w:lvlText w:val="%3."/>
      <w:lvlJc w:val="left"/>
      <w:pPr>
        <w:ind w:left="1501" w:hanging="352"/>
      </w:pPr>
      <w:rPr>
        <w:rFonts w:ascii="Calibri" w:eastAsia="Calibri" w:hAnsi="Calibri" w:cs="Calibri" w:hint="default"/>
        <w:b w:val="0"/>
        <w:bCs w:val="0"/>
        <w:i w:val="0"/>
        <w:iCs w:val="0"/>
        <w:spacing w:val="-10"/>
        <w:w w:val="100"/>
        <w:sz w:val="24"/>
        <w:szCs w:val="24"/>
        <w:lang w:val="en-US" w:eastAsia="en-US" w:bidi="ar-SA"/>
      </w:rPr>
    </w:lvl>
    <w:lvl w:ilvl="3" w:tplc="3C38B654">
      <w:numFmt w:val="bullet"/>
      <w:lvlText w:val="•"/>
      <w:lvlJc w:val="left"/>
      <w:pPr>
        <w:ind w:left="2517" w:hanging="352"/>
      </w:pPr>
      <w:rPr>
        <w:rFonts w:hint="default"/>
        <w:lang w:val="en-US" w:eastAsia="en-US" w:bidi="ar-SA"/>
      </w:rPr>
    </w:lvl>
    <w:lvl w:ilvl="4" w:tplc="3E6655C8">
      <w:numFmt w:val="bullet"/>
      <w:lvlText w:val="•"/>
      <w:lvlJc w:val="left"/>
      <w:pPr>
        <w:ind w:left="3535" w:hanging="352"/>
      </w:pPr>
      <w:rPr>
        <w:rFonts w:hint="default"/>
        <w:lang w:val="en-US" w:eastAsia="en-US" w:bidi="ar-SA"/>
      </w:rPr>
    </w:lvl>
    <w:lvl w:ilvl="5" w:tplc="5A94651E">
      <w:numFmt w:val="bullet"/>
      <w:lvlText w:val="•"/>
      <w:lvlJc w:val="left"/>
      <w:pPr>
        <w:ind w:left="4552" w:hanging="352"/>
      </w:pPr>
      <w:rPr>
        <w:rFonts w:hint="default"/>
        <w:lang w:val="en-US" w:eastAsia="en-US" w:bidi="ar-SA"/>
      </w:rPr>
    </w:lvl>
    <w:lvl w:ilvl="6" w:tplc="8A4642E0">
      <w:numFmt w:val="bullet"/>
      <w:lvlText w:val="•"/>
      <w:lvlJc w:val="left"/>
      <w:pPr>
        <w:ind w:left="5570" w:hanging="352"/>
      </w:pPr>
      <w:rPr>
        <w:rFonts w:hint="default"/>
        <w:lang w:val="en-US" w:eastAsia="en-US" w:bidi="ar-SA"/>
      </w:rPr>
    </w:lvl>
    <w:lvl w:ilvl="7" w:tplc="F006B876">
      <w:numFmt w:val="bullet"/>
      <w:lvlText w:val="•"/>
      <w:lvlJc w:val="left"/>
      <w:pPr>
        <w:ind w:left="6587" w:hanging="352"/>
      </w:pPr>
      <w:rPr>
        <w:rFonts w:hint="default"/>
        <w:lang w:val="en-US" w:eastAsia="en-US" w:bidi="ar-SA"/>
      </w:rPr>
    </w:lvl>
    <w:lvl w:ilvl="8" w:tplc="3F528554">
      <w:numFmt w:val="bullet"/>
      <w:lvlText w:val="•"/>
      <w:lvlJc w:val="left"/>
      <w:pPr>
        <w:ind w:left="7605" w:hanging="352"/>
      </w:pPr>
      <w:rPr>
        <w:rFonts w:hint="default"/>
        <w:lang w:val="en-US" w:eastAsia="en-US" w:bidi="ar-SA"/>
      </w:rPr>
    </w:lvl>
  </w:abstractNum>
  <w:num w:numId="1" w16cid:durableId="1587494006">
    <w:abstractNumId w:val="10"/>
  </w:num>
  <w:num w:numId="2" w16cid:durableId="359597868">
    <w:abstractNumId w:val="1"/>
  </w:num>
  <w:num w:numId="3" w16cid:durableId="535122683">
    <w:abstractNumId w:val="3"/>
  </w:num>
  <w:num w:numId="4" w16cid:durableId="1036927893">
    <w:abstractNumId w:val="9"/>
  </w:num>
  <w:num w:numId="5" w16cid:durableId="1212886049">
    <w:abstractNumId w:val="8"/>
  </w:num>
  <w:num w:numId="6" w16cid:durableId="1392004096">
    <w:abstractNumId w:val="4"/>
  </w:num>
  <w:num w:numId="7" w16cid:durableId="69472857">
    <w:abstractNumId w:val="5"/>
  </w:num>
  <w:num w:numId="8" w16cid:durableId="768281875">
    <w:abstractNumId w:val="7"/>
  </w:num>
  <w:num w:numId="9" w16cid:durableId="1421952526">
    <w:abstractNumId w:val="0"/>
  </w:num>
  <w:num w:numId="10" w16cid:durableId="1444374567">
    <w:abstractNumId w:val="2"/>
  </w:num>
  <w:num w:numId="11" w16cid:durableId="1013146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6A"/>
    <w:rsid w:val="00001379"/>
    <w:rsid w:val="00007C06"/>
    <w:rsid w:val="000102B9"/>
    <w:rsid w:val="0001656F"/>
    <w:rsid w:val="0002062A"/>
    <w:rsid w:val="000259C7"/>
    <w:rsid w:val="000305BC"/>
    <w:rsid w:val="000449D6"/>
    <w:rsid w:val="00051CD8"/>
    <w:rsid w:val="00052550"/>
    <w:rsid w:val="0005311E"/>
    <w:rsid w:val="00053792"/>
    <w:rsid w:val="00060F1C"/>
    <w:rsid w:val="00061CD2"/>
    <w:rsid w:val="00065497"/>
    <w:rsid w:val="00074DC8"/>
    <w:rsid w:val="0008364A"/>
    <w:rsid w:val="00085326"/>
    <w:rsid w:val="000856DC"/>
    <w:rsid w:val="00085E9F"/>
    <w:rsid w:val="000874B1"/>
    <w:rsid w:val="000911D1"/>
    <w:rsid w:val="0009557F"/>
    <w:rsid w:val="00096A2E"/>
    <w:rsid w:val="000A059E"/>
    <w:rsid w:val="000A1F09"/>
    <w:rsid w:val="000A48F5"/>
    <w:rsid w:val="000B1547"/>
    <w:rsid w:val="000B3AC1"/>
    <w:rsid w:val="000B76D2"/>
    <w:rsid w:val="000C3D64"/>
    <w:rsid w:val="000D2F7C"/>
    <w:rsid w:val="000D3119"/>
    <w:rsid w:val="000D4510"/>
    <w:rsid w:val="000D76D7"/>
    <w:rsid w:val="000E19E4"/>
    <w:rsid w:val="000E1CE8"/>
    <w:rsid w:val="000E23EB"/>
    <w:rsid w:val="000E4663"/>
    <w:rsid w:val="000F4FC9"/>
    <w:rsid w:val="000F524E"/>
    <w:rsid w:val="00105659"/>
    <w:rsid w:val="001065E4"/>
    <w:rsid w:val="00107AF9"/>
    <w:rsid w:val="0011034F"/>
    <w:rsid w:val="001118E1"/>
    <w:rsid w:val="00113804"/>
    <w:rsid w:val="001157B2"/>
    <w:rsid w:val="00117415"/>
    <w:rsid w:val="0012191D"/>
    <w:rsid w:val="00122F8A"/>
    <w:rsid w:val="00124DDA"/>
    <w:rsid w:val="00125677"/>
    <w:rsid w:val="0012614A"/>
    <w:rsid w:val="00127523"/>
    <w:rsid w:val="001330D2"/>
    <w:rsid w:val="001356AC"/>
    <w:rsid w:val="00141D88"/>
    <w:rsid w:val="001434F4"/>
    <w:rsid w:val="00146A47"/>
    <w:rsid w:val="001542B5"/>
    <w:rsid w:val="00157FFA"/>
    <w:rsid w:val="0015F772"/>
    <w:rsid w:val="00163375"/>
    <w:rsid w:val="0018050D"/>
    <w:rsid w:val="00180B54"/>
    <w:rsid w:val="00191C41"/>
    <w:rsid w:val="001A1E5B"/>
    <w:rsid w:val="001A32D2"/>
    <w:rsid w:val="001A642B"/>
    <w:rsid w:val="001B6D32"/>
    <w:rsid w:val="001D24B1"/>
    <w:rsid w:val="001D473C"/>
    <w:rsid w:val="001D5359"/>
    <w:rsid w:val="001D7845"/>
    <w:rsid w:val="001E0EF6"/>
    <w:rsid w:val="001E5C84"/>
    <w:rsid w:val="001E6DC5"/>
    <w:rsid w:val="001F7166"/>
    <w:rsid w:val="002003B8"/>
    <w:rsid w:val="00211AA8"/>
    <w:rsid w:val="00212C03"/>
    <w:rsid w:val="002133A7"/>
    <w:rsid w:val="0022478E"/>
    <w:rsid w:val="00227E9C"/>
    <w:rsid w:val="0023595C"/>
    <w:rsid w:val="00236471"/>
    <w:rsid w:val="00237610"/>
    <w:rsid w:val="002416C9"/>
    <w:rsid w:val="00256A26"/>
    <w:rsid w:val="00265A0E"/>
    <w:rsid w:val="00281A17"/>
    <w:rsid w:val="00283E4A"/>
    <w:rsid w:val="0028665A"/>
    <w:rsid w:val="0029063B"/>
    <w:rsid w:val="002907EB"/>
    <w:rsid w:val="002915D2"/>
    <w:rsid w:val="0029448B"/>
    <w:rsid w:val="00297F34"/>
    <w:rsid w:val="002B3A00"/>
    <w:rsid w:val="002B530B"/>
    <w:rsid w:val="002C2004"/>
    <w:rsid w:val="002C776C"/>
    <w:rsid w:val="002D64A4"/>
    <w:rsid w:val="002E2337"/>
    <w:rsid w:val="002E74E2"/>
    <w:rsid w:val="002E7FD8"/>
    <w:rsid w:val="003039EA"/>
    <w:rsid w:val="0030495D"/>
    <w:rsid w:val="00305478"/>
    <w:rsid w:val="00305A78"/>
    <w:rsid w:val="0030713D"/>
    <w:rsid w:val="003071FE"/>
    <w:rsid w:val="00313CB7"/>
    <w:rsid w:val="003151FE"/>
    <w:rsid w:val="0031789D"/>
    <w:rsid w:val="00331708"/>
    <w:rsid w:val="00332450"/>
    <w:rsid w:val="00332FBA"/>
    <w:rsid w:val="00334013"/>
    <w:rsid w:val="00336F1A"/>
    <w:rsid w:val="003378A2"/>
    <w:rsid w:val="00345220"/>
    <w:rsid w:val="00354372"/>
    <w:rsid w:val="00363D84"/>
    <w:rsid w:val="003749EC"/>
    <w:rsid w:val="00376D0D"/>
    <w:rsid w:val="003846CA"/>
    <w:rsid w:val="003847D8"/>
    <w:rsid w:val="00386654"/>
    <w:rsid w:val="003A708F"/>
    <w:rsid w:val="003B1BE9"/>
    <w:rsid w:val="003B7C51"/>
    <w:rsid w:val="003D72D3"/>
    <w:rsid w:val="003E4BDA"/>
    <w:rsid w:val="003E53F8"/>
    <w:rsid w:val="003E60EC"/>
    <w:rsid w:val="003F1C4A"/>
    <w:rsid w:val="003F299D"/>
    <w:rsid w:val="00400998"/>
    <w:rsid w:val="004148D0"/>
    <w:rsid w:val="00415CD1"/>
    <w:rsid w:val="0041661C"/>
    <w:rsid w:val="00421C38"/>
    <w:rsid w:val="00431D51"/>
    <w:rsid w:val="004329AB"/>
    <w:rsid w:val="00436431"/>
    <w:rsid w:val="00440931"/>
    <w:rsid w:val="0044398C"/>
    <w:rsid w:val="004448D1"/>
    <w:rsid w:val="004453A3"/>
    <w:rsid w:val="00464217"/>
    <w:rsid w:val="004769F5"/>
    <w:rsid w:val="004801B3"/>
    <w:rsid w:val="004838E6"/>
    <w:rsid w:val="004927CA"/>
    <w:rsid w:val="0049367A"/>
    <w:rsid w:val="00494EC6"/>
    <w:rsid w:val="00495B4B"/>
    <w:rsid w:val="0049685D"/>
    <w:rsid w:val="004A0752"/>
    <w:rsid w:val="004A0B0F"/>
    <w:rsid w:val="004B5035"/>
    <w:rsid w:val="004C0F35"/>
    <w:rsid w:val="004C79FB"/>
    <w:rsid w:val="004D3AD5"/>
    <w:rsid w:val="004D443A"/>
    <w:rsid w:val="004E4D9E"/>
    <w:rsid w:val="004E5144"/>
    <w:rsid w:val="004E79A4"/>
    <w:rsid w:val="004F098C"/>
    <w:rsid w:val="004F59F9"/>
    <w:rsid w:val="004F6F5D"/>
    <w:rsid w:val="00501756"/>
    <w:rsid w:val="00501E90"/>
    <w:rsid w:val="00502F2B"/>
    <w:rsid w:val="00506D80"/>
    <w:rsid w:val="00515A11"/>
    <w:rsid w:val="00515DC2"/>
    <w:rsid w:val="00524531"/>
    <w:rsid w:val="00525E48"/>
    <w:rsid w:val="00532CBA"/>
    <w:rsid w:val="0053480A"/>
    <w:rsid w:val="00537E6C"/>
    <w:rsid w:val="00542A53"/>
    <w:rsid w:val="00544349"/>
    <w:rsid w:val="00550908"/>
    <w:rsid w:val="00550E91"/>
    <w:rsid w:val="005550DD"/>
    <w:rsid w:val="0055682B"/>
    <w:rsid w:val="00566541"/>
    <w:rsid w:val="00575FDA"/>
    <w:rsid w:val="00577715"/>
    <w:rsid w:val="00580358"/>
    <w:rsid w:val="00580591"/>
    <w:rsid w:val="00594C8D"/>
    <w:rsid w:val="005A3B8B"/>
    <w:rsid w:val="005A5003"/>
    <w:rsid w:val="005A6DD8"/>
    <w:rsid w:val="005C118F"/>
    <w:rsid w:val="005C4204"/>
    <w:rsid w:val="005C6CAD"/>
    <w:rsid w:val="005C7E61"/>
    <w:rsid w:val="005D1CE5"/>
    <w:rsid w:val="005D64B7"/>
    <w:rsid w:val="005D7EC7"/>
    <w:rsid w:val="005E21F1"/>
    <w:rsid w:val="005E66F6"/>
    <w:rsid w:val="005F67D0"/>
    <w:rsid w:val="005F74FD"/>
    <w:rsid w:val="006017F8"/>
    <w:rsid w:val="00605A82"/>
    <w:rsid w:val="00617446"/>
    <w:rsid w:val="00622355"/>
    <w:rsid w:val="006241B0"/>
    <w:rsid w:val="00627676"/>
    <w:rsid w:val="006357E5"/>
    <w:rsid w:val="0064593A"/>
    <w:rsid w:val="0064616B"/>
    <w:rsid w:val="00646775"/>
    <w:rsid w:val="006514A5"/>
    <w:rsid w:val="00653310"/>
    <w:rsid w:val="00660D74"/>
    <w:rsid w:val="00671A84"/>
    <w:rsid w:val="006724AF"/>
    <w:rsid w:val="006851A8"/>
    <w:rsid w:val="006912CA"/>
    <w:rsid w:val="00692DF6"/>
    <w:rsid w:val="00693925"/>
    <w:rsid w:val="006959D7"/>
    <w:rsid w:val="00695C8F"/>
    <w:rsid w:val="006A6505"/>
    <w:rsid w:val="006A7499"/>
    <w:rsid w:val="006A7DDE"/>
    <w:rsid w:val="006B6AF4"/>
    <w:rsid w:val="006C62B4"/>
    <w:rsid w:val="006D27C1"/>
    <w:rsid w:val="006E644A"/>
    <w:rsid w:val="006F0B66"/>
    <w:rsid w:val="006F7DD3"/>
    <w:rsid w:val="00700724"/>
    <w:rsid w:val="00704AFB"/>
    <w:rsid w:val="00705D38"/>
    <w:rsid w:val="00706B30"/>
    <w:rsid w:val="007076C5"/>
    <w:rsid w:val="00713C62"/>
    <w:rsid w:val="00715CDD"/>
    <w:rsid w:val="0072208C"/>
    <w:rsid w:val="00730EE2"/>
    <w:rsid w:val="007358F7"/>
    <w:rsid w:val="00741DEF"/>
    <w:rsid w:val="00745004"/>
    <w:rsid w:val="00745160"/>
    <w:rsid w:val="00751C51"/>
    <w:rsid w:val="007607A1"/>
    <w:rsid w:val="007719D1"/>
    <w:rsid w:val="007728ED"/>
    <w:rsid w:val="00782E90"/>
    <w:rsid w:val="0078701E"/>
    <w:rsid w:val="00787DD6"/>
    <w:rsid w:val="007A30CA"/>
    <w:rsid w:val="007A4D43"/>
    <w:rsid w:val="007A5E8A"/>
    <w:rsid w:val="007B14AD"/>
    <w:rsid w:val="007B17BF"/>
    <w:rsid w:val="007B37D9"/>
    <w:rsid w:val="007B6E74"/>
    <w:rsid w:val="007B7393"/>
    <w:rsid w:val="007C3122"/>
    <w:rsid w:val="007C3B8B"/>
    <w:rsid w:val="007D0272"/>
    <w:rsid w:val="007E1727"/>
    <w:rsid w:val="007E30FA"/>
    <w:rsid w:val="00803B84"/>
    <w:rsid w:val="00806AA6"/>
    <w:rsid w:val="00810F76"/>
    <w:rsid w:val="008142F3"/>
    <w:rsid w:val="00814D3E"/>
    <w:rsid w:val="008217D4"/>
    <w:rsid w:val="00821922"/>
    <w:rsid w:val="00824723"/>
    <w:rsid w:val="00832920"/>
    <w:rsid w:val="00841C21"/>
    <w:rsid w:val="008426E6"/>
    <w:rsid w:val="008476E9"/>
    <w:rsid w:val="00847C97"/>
    <w:rsid w:val="0085054B"/>
    <w:rsid w:val="00852274"/>
    <w:rsid w:val="0085465D"/>
    <w:rsid w:val="008667D7"/>
    <w:rsid w:val="00866A85"/>
    <w:rsid w:val="00866FAC"/>
    <w:rsid w:val="008774BF"/>
    <w:rsid w:val="00880CCD"/>
    <w:rsid w:val="008975B1"/>
    <w:rsid w:val="00897889"/>
    <w:rsid w:val="008A1D29"/>
    <w:rsid w:val="008B1247"/>
    <w:rsid w:val="008C38FA"/>
    <w:rsid w:val="008C500D"/>
    <w:rsid w:val="008D1DE5"/>
    <w:rsid w:val="008D306C"/>
    <w:rsid w:val="008D69D0"/>
    <w:rsid w:val="008D6BD7"/>
    <w:rsid w:val="008E3DC1"/>
    <w:rsid w:val="008E6A5A"/>
    <w:rsid w:val="008F57E5"/>
    <w:rsid w:val="00905382"/>
    <w:rsid w:val="0091142E"/>
    <w:rsid w:val="0091205C"/>
    <w:rsid w:val="0091208E"/>
    <w:rsid w:val="00913A69"/>
    <w:rsid w:val="009333C1"/>
    <w:rsid w:val="00935C5E"/>
    <w:rsid w:val="0093680E"/>
    <w:rsid w:val="0093740E"/>
    <w:rsid w:val="009453F9"/>
    <w:rsid w:val="009542B7"/>
    <w:rsid w:val="00955E7E"/>
    <w:rsid w:val="00957226"/>
    <w:rsid w:val="009625D6"/>
    <w:rsid w:val="00970B54"/>
    <w:rsid w:val="0097284D"/>
    <w:rsid w:val="00974C13"/>
    <w:rsid w:val="00981F02"/>
    <w:rsid w:val="00982752"/>
    <w:rsid w:val="0098302F"/>
    <w:rsid w:val="00983B12"/>
    <w:rsid w:val="009908BF"/>
    <w:rsid w:val="009910B1"/>
    <w:rsid w:val="0099169B"/>
    <w:rsid w:val="00992ECA"/>
    <w:rsid w:val="0099491B"/>
    <w:rsid w:val="0099556A"/>
    <w:rsid w:val="009A3636"/>
    <w:rsid w:val="009A529C"/>
    <w:rsid w:val="009A5EDA"/>
    <w:rsid w:val="009B12EC"/>
    <w:rsid w:val="009B6CE0"/>
    <w:rsid w:val="009C1953"/>
    <w:rsid w:val="009C1C69"/>
    <w:rsid w:val="009C416B"/>
    <w:rsid w:val="009C5651"/>
    <w:rsid w:val="009C5C8C"/>
    <w:rsid w:val="009D15EF"/>
    <w:rsid w:val="009D1A70"/>
    <w:rsid w:val="009D25FD"/>
    <w:rsid w:val="009D3E88"/>
    <w:rsid w:val="009E37EB"/>
    <w:rsid w:val="009E7AF2"/>
    <w:rsid w:val="009F5A92"/>
    <w:rsid w:val="00A02410"/>
    <w:rsid w:val="00A042F2"/>
    <w:rsid w:val="00A04762"/>
    <w:rsid w:val="00A11897"/>
    <w:rsid w:val="00A1358E"/>
    <w:rsid w:val="00A163D8"/>
    <w:rsid w:val="00A22124"/>
    <w:rsid w:val="00A22F3A"/>
    <w:rsid w:val="00A30D83"/>
    <w:rsid w:val="00A352EE"/>
    <w:rsid w:val="00A3581A"/>
    <w:rsid w:val="00A36B4F"/>
    <w:rsid w:val="00A4070E"/>
    <w:rsid w:val="00A4137A"/>
    <w:rsid w:val="00A428BF"/>
    <w:rsid w:val="00A42E78"/>
    <w:rsid w:val="00A50201"/>
    <w:rsid w:val="00A56F59"/>
    <w:rsid w:val="00A606BE"/>
    <w:rsid w:val="00A610D5"/>
    <w:rsid w:val="00A63C58"/>
    <w:rsid w:val="00A64F51"/>
    <w:rsid w:val="00A670A2"/>
    <w:rsid w:val="00A70CAD"/>
    <w:rsid w:val="00A73898"/>
    <w:rsid w:val="00A74A87"/>
    <w:rsid w:val="00A80DC0"/>
    <w:rsid w:val="00A82FF5"/>
    <w:rsid w:val="00A8418C"/>
    <w:rsid w:val="00A84892"/>
    <w:rsid w:val="00A853E0"/>
    <w:rsid w:val="00A857F4"/>
    <w:rsid w:val="00A87426"/>
    <w:rsid w:val="00A913DD"/>
    <w:rsid w:val="00A91874"/>
    <w:rsid w:val="00A92611"/>
    <w:rsid w:val="00A9365B"/>
    <w:rsid w:val="00AA111F"/>
    <w:rsid w:val="00AB0DE5"/>
    <w:rsid w:val="00AB2310"/>
    <w:rsid w:val="00AC5CE6"/>
    <w:rsid w:val="00AD11E1"/>
    <w:rsid w:val="00AD2454"/>
    <w:rsid w:val="00AD31AC"/>
    <w:rsid w:val="00AE05EE"/>
    <w:rsid w:val="00AE31D8"/>
    <w:rsid w:val="00B000B5"/>
    <w:rsid w:val="00B02F8B"/>
    <w:rsid w:val="00B07055"/>
    <w:rsid w:val="00B072F8"/>
    <w:rsid w:val="00B17F15"/>
    <w:rsid w:val="00B221EF"/>
    <w:rsid w:val="00B278CC"/>
    <w:rsid w:val="00B35D06"/>
    <w:rsid w:val="00B60D65"/>
    <w:rsid w:val="00B76937"/>
    <w:rsid w:val="00B81B01"/>
    <w:rsid w:val="00B87D8D"/>
    <w:rsid w:val="00B9493C"/>
    <w:rsid w:val="00BA1D58"/>
    <w:rsid w:val="00BA2FA9"/>
    <w:rsid w:val="00BA3E1B"/>
    <w:rsid w:val="00BC3C7E"/>
    <w:rsid w:val="00BC74F7"/>
    <w:rsid w:val="00BD22BB"/>
    <w:rsid w:val="00BD70A4"/>
    <w:rsid w:val="00BE45CF"/>
    <w:rsid w:val="00BE6A0B"/>
    <w:rsid w:val="00BF4E45"/>
    <w:rsid w:val="00C03F9D"/>
    <w:rsid w:val="00C10450"/>
    <w:rsid w:val="00C15469"/>
    <w:rsid w:val="00C16B5E"/>
    <w:rsid w:val="00C223E9"/>
    <w:rsid w:val="00C3169C"/>
    <w:rsid w:val="00C31B57"/>
    <w:rsid w:val="00C406FA"/>
    <w:rsid w:val="00C47781"/>
    <w:rsid w:val="00C52205"/>
    <w:rsid w:val="00C573D3"/>
    <w:rsid w:val="00C62FDC"/>
    <w:rsid w:val="00C67AF7"/>
    <w:rsid w:val="00C7126D"/>
    <w:rsid w:val="00C771EA"/>
    <w:rsid w:val="00C8085F"/>
    <w:rsid w:val="00C871DD"/>
    <w:rsid w:val="00C872F7"/>
    <w:rsid w:val="00C9037B"/>
    <w:rsid w:val="00CA3695"/>
    <w:rsid w:val="00CB17EC"/>
    <w:rsid w:val="00CB6BB1"/>
    <w:rsid w:val="00CB7B7C"/>
    <w:rsid w:val="00CB7F8E"/>
    <w:rsid w:val="00CD1405"/>
    <w:rsid w:val="00CD463D"/>
    <w:rsid w:val="00CF1288"/>
    <w:rsid w:val="00CF64E1"/>
    <w:rsid w:val="00D00A2E"/>
    <w:rsid w:val="00D00FB0"/>
    <w:rsid w:val="00D01D6A"/>
    <w:rsid w:val="00D150B5"/>
    <w:rsid w:val="00D264B3"/>
    <w:rsid w:val="00D26522"/>
    <w:rsid w:val="00D27BD3"/>
    <w:rsid w:val="00D27F7D"/>
    <w:rsid w:val="00D34A82"/>
    <w:rsid w:val="00D3726A"/>
    <w:rsid w:val="00D41A6C"/>
    <w:rsid w:val="00D478E3"/>
    <w:rsid w:val="00D5682B"/>
    <w:rsid w:val="00D56AC6"/>
    <w:rsid w:val="00D60906"/>
    <w:rsid w:val="00D60E30"/>
    <w:rsid w:val="00D6490F"/>
    <w:rsid w:val="00D65EFD"/>
    <w:rsid w:val="00D67937"/>
    <w:rsid w:val="00D7543D"/>
    <w:rsid w:val="00D814D5"/>
    <w:rsid w:val="00D83763"/>
    <w:rsid w:val="00D85211"/>
    <w:rsid w:val="00D8780E"/>
    <w:rsid w:val="00D97DFA"/>
    <w:rsid w:val="00DA1F91"/>
    <w:rsid w:val="00DA636D"/>
    <w:rsid w:val="00DB01D6"/>
    <w:rsid w:val="00DB1C96"/>
    <w:rsid w:val="00DC45B3"/>
    <w:rsid w:val="00DC6BB2"/>
    <w:rsid w:val="00DD06C4"/>
    <w:rsid w:val="00DD45EC"/>
    <w:rsid w:val="00DE0AF6"/>
    <w:rsid w:val="00DE572E"/>
    <w:rsid w:val="00DE5E4D"/>
    <w:rsid w:val="00DF0144"/>
    <w:rsid w:val="00E00497"/>
    <w:rsid w:val="00E00AD4"/>
    <w:rsid w:val="00E11331"/>
    <w:rsid w:val="00E17F6C"/>
    <w:rsid w:val="00E2020C"/>
    <w:rsid w:val="00E20A2B"/>
    <w:rsid w:val="00E21EBC"/>
    <w:rsid w:val="00E2464C"/>
    <w:rsid w:val="00E32143"/>
    <w:rsid w:val="00E35C46"/>
    <w:rsid w:val="00E37F15"/>
    <w:rsid w:val="00E40173"/>
    <w:rsid w:val="00E40622"/>
    <w:rsid w:val="00E41F54"/>
    <w:rsid w:val="00E51894"/>
    <w:rsid w:val="00E623AA"/>
    <w:rsid w:val="00E70D73"/>
    <w:rsid w:val="00E8584C"/>
    <w:rsid w:val="00E8594F"/>
    <w:rsid w:val="00E867CC"/>
    <w:rsid w:val="00E93387"/>
    <w:rsid w:val="00E94502"/>
    <w:rsid w:val="00EA6817"/>
    <w:rsid w:val="00EB4B1D"/>
    <w:rsid w:val="00EB6CAF"/>
    <w:rsid w:val="00EB742E"/>
    <w:rsid w:val="00EC30D1"/>
    <w:rsid w:val="00EC416C"/>
    <w:rsid w:val="00EC7B1B"/>
    <w:rsid w:val="00EF6536"/>
    <w:rsid w:val="00EF7837"/>
    <w:rsid w:val="00F0042F"/>
    <w:rsid w:val="00F01B67"/>
    <w:rsid w:val="00F11365"/>
    <w:rsid w:val="00F15B54"/>
    <w:rsid w:val="00F21D27"/>
    <w:rsid w:val="00F2287C"/>
    <w:rsid w:val="00F24B32"/>
    <w:rsid w:val="00F418A5"/>
    <w:rsid w:val="00F508C2"/>
    <w:rsid w:val="00F70015"/>
    <w:rsid w:val="00F7063E"/>
    <w:rsid w:val="00F71D20"/>
    <w:rsid w:val="00F75ABB"/>
    <w:rsid w:val="00F83D32"/>
    <w:rsid w:val="00F848DA"/>
    <w:rsid w:val="00F935D3"/>
    <w:rsid w:val="00F953F7"/>
    <w:rsid w:val="00FA3B90"/>
    <w:rsid w:val="00FA64CC"/>
    <w:rsid w:val="00FA6928"/>
    <w:rsid w:val="00FB226E"/>
    <w:rsid w:val="00FB33F5"/>
    <w:rsid w:val="00FB4887"/>
    <w:rsid w:val="00FB6D18"/>
    <w:rsid w:val="00FB7A17"/>
    <w:rsid w:val="00FC1517"/>
    <w:rsid w:val="00FD2325"/>
    <w:rsid w:val="00FD2673"/>
    <w:rsid w:val="010A9C86"/>
    <w:rsid w:val="015D82C7"/>
    <w:rsid w:val="01FC1D56"/>
    <w:rsid w:val="025FDB83"/>
    <w:rsid w:val="02C51D11"/>
    <w:rsid w:val="031FD066"/>
    <w:rsid w:val="0332E39D"/>
    <w:rsid w:val="036FBF34"/>
    <w:rsid w:val="0390E90D"/>
    <w:rsid w:val="03EAA72E"/>
    <w:rsid w:val="0459C5BA"/>
    <w:rsid w:val="046E493E"/>
    <w:rsid w:val="047C130C"/>
    <w:rsid w:val="050B8F95"/>
    <w:rsid w:val="055D29D0"/>
    <w:rsid w:val="057FD6C1"/>
    <w:rsid w:val="058A2AD7"/>
    <w:rsid w:val="0593B23B"/>
    <w:rsid w:val="05DAACA2"/>
    <w:rsid w:val="067DCA08"/>
    <w:rsid w:val="067E6D66"/>
    <w:rsid w:val="076AA4B0"/>
    <w:rsid w:val="07782FD7"/>
    <w:rsid w:val="0863BC54"/>
    <w:rsid w:val="088AF6EB"/>
    <w:rsid w:val="08AFD588"/>
    <w:rsid w:val="08E01433"/>
    <w:rsid w:val="098DB05B"/>
    <w:rsid w:val="09A1383D"/>
    <w:rsid w:val="0A493452"/>
    <w:rsid w:val="0A6F1B4D"/>
    <w:rsid w:val="0B052496"/>
    <w:rsid w:val="0B962FE3"/>
    <w:rsid w:val="0BA8A7BB"/>
    <w:rsid w:val="0C17A508"/>
    <w:rsid w:val="0C5A91AF"/>
    <w:rsid w:val="0CB59699"/>
    <w:rsid w:val="0D4929A5"/>
    <w:rsid w:val="0D95F19D"/>
    <w:rsid w:val="0DDC7043"/>
    <w:rsid w:val="0E27F133"/>
    <w:rsid w:val="0F0D8F7A"/>
    <w:rsid w:val="0F67F2A4"/>
    <w:rsid w:val="0F9959D7"/>
    <w:rsid w:val="0F9FE149"/>
    <w:rsid w:val="0FA056C4"/>
    <w:rsid w:val="0FB2E9ED"/>
    <w:rsid w:val="0FCA8554"/>
    <w:rsid w:val="0FDCB8DC"/>
    <w:rsid w:val="106086C7"/>
    <w:rsid w:val="107E6720"/>
    <w:rsid w:val="10CB443D"/>
    <w:rsid w:val="11FA3342"/>
    <w:rsid w:val="12494871"/>
    <w:rsid w:val="1341D2C1"/>
    <w:rsid w:val="13C3FFCC"/>
    <w:rsid w:val="13F1ABA3"/>
    <w:rsid w:val="141613F3"/>
    <w:rsid w:val="14B32385"/>
    <w:rsid w:val="14CA9E3A"/>
    <w:rsid w:val="150D27EC"/>
    <w:rsid w:val="1515B19F"/>
    <w:rsid w:val="1521ECC4"/>
    <w:rsid w:val="1528F658"/>
    <w:rsid w:val="15BF5EA9"/>
    <w:rsid w:val="172F6A8B"/>
    <w:rsid w:val="178CE85C"/>
    <w:rsid w:val="17C38B3E"/>
    <w:rsid w:val="17FE37F9"/>
    <w:rsid w:val="18182F91"/>
    <w:rsid w:val="182DF0CA"/>
    <w:rsid w:val="18426468"/>
    <w:rsid w:val="18561D5C"/>
    <w:rsid w:val="18A3E14A"/>
    <w:rsid w:val="18A8ED70"/>
    <w:rsid w:val="191B93A0"/>
    <w:rsid w:val="19C950F1"/>
    <w:rsid w:val="19CC7A0A"/>
    <w:rsid w:val="1A21FDC3"/>
    <w:rsid w:val="1A991C7F"/>
    <w:rsid w:val="1B988A5C"/>
    <w:rsid w:val="1B98E269"/>
    <w:rsid w:val="1BD2E941"/>
    <w:rsid w:val="1C142A95"/>
    <w:rsid w:val="1CC99BC3"/>
    <w:rsid w:val="1CDC8FA1"/>
    <w:rsid w:val="1D34B2CA"/>
    <w:rsid w:val="1D374D07"/>
    <w:rsid w:val="1E0E632E"/>
    <w:rsid w:val="1E322ECD"/>
    <w:rsid w:val="1E53BC8F"/>
    <w:rsid w:val="1EBFAA32"/>
    <w:rsid w:val="1EE88FB7"/>
    <w:rsid w:val="1F831A39"/>
    <w:rsid w:val="1F93EDC0"/>
    <w:rsid w:val="200BA4E7"/>
    <w:rsid w:val="200BDC7B"/>
    <w:rsid w:val="20688FE7"/>
    <w:rsid w:val="209D512E"/>
    <w:rsid w:val="20C391E6"/>
    <w:rsid w:val="21326209"/>
    <w:rsid w:val="213D655E"/>
    <w:rsid w:val="2163A49E"/>
    <w:rsid w:val="21D0F49C"/>
    <w:rsid w:val="21F50E35"/>
    <w:rsid w:val="22410304"/>
    <w:rsid w:val="227721F9"/>
    <w:rsid w:val="228C60A3"/>
    <w:rsid w:val="22C89603"/>
    <w:rsid w:val="23EA1872"/>
    <w:rsid w:val="23FDCBA9"/>
    <w:rsid w:val="249F950A"/>
    <w:rsid w:val="24E0D4F8"/>
    <w:rsid w:val="25119E6A"/>
    <w:rsid w:val="2569CCD9"/>
    <w:rsid w:val="256D31A9"/>
    <w:rsid w:val="2608E1A3"/>
    <w:rsid w:val="26591762"/>
    <w:rsid w:val="26C6C86C"/>
    <w:rsid w:val="2754348E"/>
    <w:rsid w:val="2793BF1B"/>
    <w:rsid w:val="279A21C9"/>
    <w:rsid w:val="27A37F93"/>
    <w:rsid w:val="27DF513A"/>
    <w:rsid w:val="28236746"/>
    <w:rsid w:val="2878496D"/>
    <w:rsid w:val="288328CF"/>
    <w:rsid w:val="288CA78E"/>
    <w:rsid w:val="298EF5D6"/>
    <w:rsid w:val="29FB3C65"/>
    <w:rsid w:val="2ABA7F8B"/>
    <w:rsid w:val="2BB19FC3"/>
    <w:rsid w:val="2BC1CC44"/>
    <w:rsid w:val="2CBC01B4"/>
    <w:rsid w:val="2CE2FE22"/>
    <w:rsid w:val="2D052C30"/>
    <w:rsid w:val="2D5699F2"/>
    <w:rsid w:val="2DA90F9A"/>
    <w:rsid w:val="2DDCB696"/>
    <w:rsid w:val="2E3EDEE2"/>
    <w:rsid w:val="2E76AC39"/>
    <w:rsid w:val="2E958FA5"/>
    <w:rsid w:val="2EF26A53"/>
    <w:rsid w:val="2F1D2248"/>
    <w:rsid w:val="2FB5711E"/>
    <w:rsid w:val="305FC7EC"/>
    <w:rsid w:val="30EECD70"/>
    <w:rsid w:val="311C145C"/>
    <w:rsid w:val="314F6385"/>
    <w:rsid w:val="31608418"/>
    <w:rsid w:val="3220A0F6"/>
    <w:rsid w:val="32562A97"/>
    <w:rsid w:val="327E3D9C"/>
    <w:rsid w:val="33147C3A"/>
    <w:rsid w:val="336B0EFE"/>
    <w:rsid w:val="33742A79"/>
    <w:rsid w:val="33BB21CC"/>
    <w:rsid w:val="33F1CB40"/>
    <w:rsid w:val="346161D1"/>
    <w:rsid w:val="34965F33"/>
    <w:rsid w:val="34F0AE0A"/>
    <w:rsid w:val="357E8046"/>
    <w:rsid w:val="35EF0680"/>
    <w:rsid w:val="36A20528"/>
    <w:rsid w:val="36D778C1"/>
    <w:rsid w:val="36DD48A6"/>
    <w:rsid w:val="37A4C43E"/>
    <w:rsid w:val="37AA81B9"/>
    <w:rsid w:val="37DA4E6B"/>
    <w:rsid w:val="380D528A"/>
    <w:rsid w:val="384500AC"/>
    <w:rsid w:val="388B639B"/>
    <w:rsid w:val="393762AC"/>
    <w:rsid w:val="39991AB5"/>
    <w:rsid w:val="39E723A4"/>
    <w:rsid w:val="3A0A6A47"/>
    <w:rsid w:val="3A10E43D"/>
    <w:rsid w:val="3A47745C"/>
    <w:rsid w:val="3B061C8E"/>
    <w:rsid w:val="3B212538"/>
    <w:rsid w:val="3B7C1C5B"/>
    <w:rsid w:val="3BAD0B54"/>
    <w:rsid w:val="3BB9E8E2"/>
    <w:rsid w:val="3BC6E237"/>
    <w:rsid w:val="3BC7213F"/>
    <w:rsid w:val="3BC8942D"/>
    <w:rsid w:val="3C40E2AA"/>
    <w:rsid w:val="3C7CF9B5"/>
    <w:rsid w:val="3C98E0C1"/>
    <w:rsid w:val="3CB506B0"/>
    <w:rsid w:val="3D588F0B"/>
    <w:rsid w:val="3D739C8F"/>
    <w:rsid w:val="3DAA7381"/>
    <w:rsid w:val="3E50D711"/>
    <w:rsid w:val="3E5DBA86"/>
    <w:rsid w:val="3FDBD3A0"/>
    <w:rsid w:val="3FED3C06"/>
    <w:rsid w:val="3FF952B8"/>
    <w:rsid w:val="4097D76B"/>
    <w:rsid w:val="40B725EB"/>
    <w:rsid w:val="40D2B5A6"/>
    <w:rsid w:val="41857A41"/>
    <w:rsid w:val="41B38D93"/>
    <w:rsid w:val="41C930A7"/>
    <w:rsid w:val="41F08B5C"/>
    <w:rsid w:val="42075204"/>
    <w:rsid w:val="425F2B78"/>
    <w:rsid w:val="428DAD68"/>
    <w:rsid w:val="437972A4"/>
    <w:rsid w:val="439798C8"/>
    <w:rsid w:val="43D8F783"/>
    <w:rsid w:val="440270FD"/>
    <w:rsid w:val="442310DE"/>
    <w:rsid w:val="442DFB54"/>
    <w:rsid w:val="44FFDF24"/>
    <w:rsid w:val="452C3BE5"/>
    <w:rsid w:val="45522031"/>
    <w:rsid w:val="4574C7E4"/>
    <w:rsid w:val="45CFA048"/>
    <w:rsid w:val="463FC307"/>
    <w:rsid w:val="46609C6A"/>
    <w:rsid w:val="46838214"/>
    <w:rsid w:val="46D4365F"/>
    <w:rsid w:val="46F1A364"/>
    <w:rsid w:val="46F95CB2"/>
    <w:rsid w:val="47546044"/>
    <w:rsid w:val="47DF4075"/>
    <w:rsid w:val="4851ECCF"/>
    <w:rsid w:val="4881E2D3"/>
    <w:rsid w:val="48D0F4AD"/>
    <w:rsid w:val="48F592B1"/>
    <w:rsid w:val="490131E6"/>
    <w:rsid w:val="4946EDB5"/>
    <w:rsid w:val="4AAA348F"/>
    <w:rsid w:val="4AD5C1E3"/>
    <w:rsid w:val="4AE4CEE1"/>
    <w:rsid w:val="4AE9F632"/>
    <w:rsid w:val="4B39BC9D"/>
    <w:rsid w:val="4C0C0A7A"/>
    <w:rsid w:val="4C316422"/>
    <w:rsid w:val="4DCE6B76"/>
    <w:rsid w:val="4DE74732"/>
    <w:rsid w:val="4E21A1A3"/>
    <w:rsid w:val="4E767341"/>
    <w:rsid w:val="4EB1AEA3"/>
    <w:rsid w:val="4F3B089C"/>
    <w:rsid w:val="4F3E97DF"/>
    <w:rsid w:val="4FAAA5A4"/>
    <w:rsid w:val="4FEE92D3"/>
    <w:rsid w:val="501126F2"/>
    <w:rsid w:val="506E7613"/>
    <w:rsid w:val="50A94771"/>
    <w:rsid w:val="513E4207"/>
    <w:rsid w:val="51BB4F30"/>
    <w:rsid w:val="51FF1C9A"/>
    <w:rsid w:val="52496D2F"/>
    <w:rsid w:val="53263395"/>
    <w:rsid w:val="5333E799"/>
    <w:rsid w:val="5493C196"/>
    <w:rsid w:val="54C203F6"/>
    <w:rsid w:val="54D13B77"/>
    <w:rsid w:val="54D39C73"/>
    <w:rsid w:val="54D75BCB"/>
    <w:rsid w:val="54DAF1B5"/>
    <w:rsid w:val="550EBA24"/>
    <w:rsid w:val="55714051"/>
    <w:rsid w:val="558CF1D4"/>
    <w:rsid w:val="5596C1CC"/>
    <w:rsid w:val="55C9C397"/>
    <w:rsid w:val="55F7AF1C"/>
    <w:rsid w:val="5676CFBA"/>
    <w:rsid w:val="56FF2E43"/>
    <w:rsid w:val="572EA995"/>
    <w:rsid w:val="57452D1F"/>
    <w:rsid w:val="57E85970"/>
    <w:rsid w:val="57F57945"/>
    <w:rsid w:val="584D4E56"/>
    <w:rsid w:val="585A74C4"/>
    <w:rsid w:val="58E55BD6"/>
    <w:rsid w:val="58E8F9CB"/>
    <w:rsid w:val="591C566A"/>
    <w:rsid w:val="597C4CBC"/>
    <w:rsid w:val="59957519"/>
    <w:rsid w:val="59AFA6C6"/>
    <w:rsid w:val="59BE3A01"/>
    <w:rsid w:val="5A81BDA2"/>
    <w:rsid w:val="5AC01138"/>
    <w:rsid w:val="5AE8846B"/>
    <w:rsid w:val="5B6D3446"/>
    <w:rsid w:val="5B9529D9"/>
    <w:rsid w:val="5CF7B57D"/>
    <w:rsid w:val="5DC454CD"/>
    <w:rsid w:val="5E0C8657"/>
    <w:rsid w:val="5E2FB298"/>
    <w:rsid w:val="5EA0148C"/>
    <w:rsid w:val="5F5AA13B"/>
    <w:rsid w:val="5F64D366"/>
    <w:rsid w:val="5F8E13CE"/>
    <w:rsid w:val="605B8372"/>
    <w:rsid w:val="60E449F5"/>
    <w:rsid w:val="617A1BB0"/>
    <w:rsid w:val="619FF0D4"/>
    <w:rsid w:val="61D0E3C6"/>
    <w:rsid w:val="6231D1CA"/>
    <w:rsid w:val="63B326CA"/>
    <w:rsid w:val="646DBB33"/>
    <w:rsid w:val="64948A98"/>
    <w:rsid w:val="64C94319"/>
    <w:rsid w:val="64F3764C"/>
    <w:rsid w:val="656F04EF"/>
    <w:rsid w:val="65A9FAA2"/>
    <w:rsid w:val="65D813D9"/>
    <w:rsid w:val="65DF48CC"/>
    <w:rsid w:val="660FEB5D"/>
    <w:rsid w:val="66102AEE"/>
    <w:rsid w:val="662BD0EB"/>
    <w:rsid w:val="66C1E34D"/>
    <w:rsid w:val="66FB2395"/>
    <w:rsid w:val="671C038D"/>
    <w:rsid w:val="67947F61"/>
    <w:rsid w:val="67C4FC1C"/>
    <w:rsid w:val="67FE8DAB"/>
    <w:rsid w:val="68DB2E9E"/>
    <w:rsid w:val="69059DD8"/>
    <w:rsid w:val="69505306"/>
    <w:rsid w:val="695366B9"/>
    <w:rsid w:val="698AEFEC"/>
    <w:rsid w:val="69981D64"/>
    <w:rsid w:val="69C9B671"/>
    <w:rsid w:val="69F1274A"/>
    <w:rsid w:val="6B3E34F2"/>
    <w:rsid w:val="6B41911E"/>
    <w:rsid w:val="6B61FCFF"/>
    <w:rsid w:val="6B6CD7E1"/>
    <w:rsid w:val="6B8253B4"/>
    <w:rsid w:val="6C339C57"/>
    <w:rsid w:val="6C792813"/>
    <w:rsid w:val="6CA590C8"/>
    <w:rsid w:val="6CCBCFB6"/>
    <w:rsid w:val="6DACD3BA"/>
    <w:rsid w:val="6DEEC037"/>
    <w:rsid w:val="6E6C01C6"/>
    <w:rsid w:val="6F140F34"/>
    <w:rsid w:val="6F6A3807"/>
    <w:rsid w:val="6F6D02B5"/>
    <w:rsid w:val="6F850786"/>
    <w:rsid w:val="7007D227"/>
    <w:rsid w:val="70D9025F"/>
    <w:rsid w:val="70EECA5C"/>
    <w:rsid w:val="71875AF9"/>
    <w:rsid w:val="7197DC3A"/>
    <w:rsid w:val="71FEA821"/>
    <w:rsid w:val="728535BC"/>
    <w:rsid w:val="72FC99A9"/>
    <w:rsid w:val="733A53F8"/>
    <w:rsid w:val="737AC2F2"/>
    <w:rsid w:val="74006739"/>
    <w:rsid w:val="74136A1E"/>
    <w:rsid w:val="74FA91CA"/>
    <w:rsid w:val="752C2DB4"/>
    <w:rsid w:val="75BC478B"/>
    <w:rsid w:val="75C8E620"/>
    <w:rsid w:val="75CF9F01"/>
    <w:rsid w:val="75F2780A"/>
    <w:rsid w:val="7600E645"/>
    <w:rsid w:val="762FB378"/>
    <w:rsid w:val="766C9645"/>
    <w:rsid w:val="767713AB"/>
    <w:rsid w:val="76A52959"/>
    <w:rsid w:val="77178935"/>
    <w:rsid w:val="77B591CB"/>
    <w:rsid w:val="782758A5"/>
    <w:rsid w:val="78A68956"/>
    <w:rsid w:val="7950D8AF"/>
    <w:rsid w:val="7A0319D2"/>
    <w:rsid w:val="7A5B0EC9"/>
    <w:rsid w:val="7A6BC768"/>
    <w:rsid w:val="7A791763"/>
    <w:rsid w:val="7AE99EB9"/>
    <w:rsid w:val="7B305CC3"/>
    <w:rsid w:val="7B5EC234"/>
    <w:rsid w:val="7C209B39"/>
    <w:rsid w:val="7C3827A4"/>
    <w:rsid w:val="7DAA62FE"/>
    <w:rsid w:val="7DCD76D8"/>
    <w:rsid w:val="7DD155EA"/>
    <w:rsid w:val="7DF911A0"/>
    <w:rsid w:val="7E2B065E"/>
    <w:rsid w:val="7F0D7ECC"/>
    <w:rsid w:val="7F7403F5"/>
    <w:rsid w:val="7FBEFDCF"/>
    <w:rsid w:val="7FF38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ECBA1"/>
  <w15:docId w15:val="{C3506C3D-2BD8-4D15-9B1C-013FB78A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9"/>
      <w:ind w:left="38"/>
      <w:jc w:val="center"/>
      <w:outlineLvl w:val="0"/>
    </w:pPr>
    <w:rPr>
      <w:b/>
      <w:bCs/>
      <w:sz w:val="32"/>
      <w:szCs w:val="32"/>
    </w:rPr>
  </w:style>
  <w:style w:type="paragraph" w:styleId="Heading2">
    <w:name w:val="heading 2"/>
    <w:basedOn w:val="Normal"/>
    <w:uiPriority w:val="9"/>
    <w:unhideWhenUsed/>
    <w:qFormat/>
    <w:pPr>
      <w:spacing w:before="20"/>
      <w:ind w:left="160"/>
      <w:jc w:val="center"/>
      <w:outlineLvl w:val="1"/>
    </w:pPr>
    <w:rPr>
      <w:b/>
      <w:bCs/>
      <w:sz w:val="29"/>
      <w:szCs w:val="29"/>
    </w:rPr>
  </w:style>
  <w:style w:type="paragraph" w:styleId="Heading3">
    <w:name w:val="heading 3"/>
    <w:basedOn w:val="Normal"/>
    <w:uiPriority w:val="9"/>
    <w:unhideWhenUsed/>
    <w:qFormat/>
    <w:pPr>
      <w:ind w:left="160"/>
      <w:outlineLvl w:val="2"/>
    </w:pPr>
    <w:rPr>
      <w:b/>
      <w:bCs/>
      <w:sz w:val="24"/>
      <w:szCs w:val="24"/>
    </w:rPr>
  </w:style>
  <w:style w:type="paragraph" w:styleId="Heading4">
    <w:name w:val="heading 4"/>
    <w:basedOn w:val="Normal"/>
    <w:next w:val="Normal"/>
    <w:link w:val="Heading4Char"/>
    <w:uiPriority w:val="9"/>
    <w:unhideWhenUsed/>
    <w:qFormat/>
    <w:rsid w:val="00332FB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87"/>
      <w:ind w:left="161"/>
    </w:pPr>
    <w:rPr>
      <w:b/>
      <w:bCs/>
      <w:sz w:val="24"/>
      <w:szCs w:val="24"/>
    </w:rPr>
  </w:style>
  <w:style w:type="paragraph" w:styleId="TOC2">
    <w:name w:val="toc 2"/>
    <w:basedOn w:val="Normal"/>
    <w:uiPriority w:val="39"/>
    <w:qFormat/>
    <w:pPr>
      <w:spacing w:before="299"/>
      <w:ind w:left="160"/>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719" w:right="1677"/>
      <w:jc w:val="center"/>
    </w:pPr>
    <w:rPr>
      <w:b/>
      <w:bCs/>
      <w:sz w:val="37"/>
      <w:szCs w:val="37"/>
    </w:rPr>
  </w:style>
  <w:style w:type="paragraph" w:styleId="ListParagraph">
    <w:name w:val="List Paragraph"/>
    <w:basedOn w:val="Normal"/>
    <w:uiPriority w:val="34"/>
    <w:qFormat/>
    <w:pPr>
      <w:ind w:left="879" w:hanging="352"/>
    </w:pPr>
  </w:style>
  <w:style w:type="paragraph" w:customStyle="1" w:styleId="TableParagraph">
    <w:name w:val="Table Paragraph"/>
    <w:basedOn w:val="Normal"/>
    <w:uiPriority w:val="1"/>
    <w:qFormat/>
    <w:pPr>
      <w:spacing w:before="103"/>
      <w:ind w:left="50"/>
    </w:pPr>
  </w:style>
  <w:style w:type="character" w:customStyle="1" w:styleId="Heading1Char">
    <w:name w:val="Heading 1 Char"/>
    <w:basedOn w:val="DefaultParagraphFont"/>
    <w:link w:val="Heading1"/>
    <w:uiPriority w:val="9"/>
    <w:rsid w:val="004C0F35"/>
    <w:rPr>
      <w:rFonts w:ascii="Calibri" w:eastAsia="Calibri" w:hAnsi="Calibri" w:cs="Calibri"/>
      <w:b/>
      <w:bCs/>
      <w:sz w:val="32"/>
      <w:szCs w:val="32"/>
    </w:rPr>
  </w:style>
  <w:style w:type="character" w:customStyle="1" w:styleId="BodyTextChar">
    <w:name w:val="Body Text Char"/>
    <w:basedOn w:val="DefaultParagraphFont"/>
    <w:link w:val="BodyText"/>
    <w:uiPriority w:val="1"/>
    <w:rsid w:val="004C0F35"/>
    <w:rPr>
      <w:rFonts w:ascii="Calibri" w:eastAsia="Calibri" w:hAnsi="Calibri" w:cs="Calibri"/>
      <w:sz w:val="24"/>
      <w:szCs w:val="24"/>
    </w:rPr>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27676"/>
    <w:rPr>
      <w:b/>
      <w:bCs/>
    </w:rPr>
  </w:style>
  <w:style w:type="character" w:customStyle="1" w:styleId="CommentSubjectChar">
    <w:name w:val="Comment Subject Char"/>
    <w:basedOn w:val="CommentTextChar"/>
    <w:link w:val="CommentSubject"/>
    <w:uiPriority w:val="99"/>
    <w:semiHidden/>
    <w:rsid w:val="00627676"/>
    <w:rPr>
      <w:rFonts w:ascii="Calibri" w:eastAsia="Calibri" w:hAnsi="Calibri" w:cs="Calibri"/>
      <w:b/>
      <w:bCs/>
      <w:sz w:val="20"/>
      <w:szCs w:val="20"/>
    </w:rPr>
  </w:style>
  <w:style w:type="paragraph" w:styleId="Header">
    <w:name w:val="header"/>
    <w:basedOn w:val="Normal"/>
    <w:link w:val="HeaderChar"/>
    <w:uiPriority w:val="99"/>
    <w:unhideWhenUsed/>
    <w:rsid w:val="00FB6D18"/>
    <w:pPr>
      <w:tabs>
        <w:tab w:val="center" w:pos="4680"/>
        <w:tab w:val="right" w:pos="9360"/>
      </w:tabs>
    </w:pPr>
  </w:style>
  <w:style w:type="character" w:customStyle="1" w:styleId="HeaderChar">
    <w:name w:val="Header Char"/>
    <w:basedOn w:val="DefaultParagraphFont"/>
    <w:link w:val="Header"/>
    <w:uiPriority w:val="99"/>
    <w:rsid w:val="00FB6D18"/>
    <w:rPr>
      <w:rFonts w:ascii="Calibri" w:eastAsia="Calibri" w:hAnsi="Calibri" w:cs="Calibri"/>
    </w:rPr>
  </w:style>
  <w:style w:type="paragraph" w:styleId="Footer">
    <w:name w:val="footer"/>
    <w:basedOn w:val="Normal"/>
    <w:link w:val="FooterChar"/>
    <w:uiPriority w:val="99"/>
    <w:unhideWhenUsed/>
    <w:rsid w:val="00FB6D18"/>
    <w:pPr>
      <w:tabs>
        <w:tab w:val="center" w:pos="4680"/>
        <w:tab w:val="right" w:pos="9360"/>
      </w:tabs>
    </w:pPr>
  </w:style>
  <w:style w:type="character" w:customStyle="1" w:styleId="FooterChar">
    <w:name w:val="Footer Char"/>
    <w:basedOn w:val="DefaultParagraphFont"/>
    <w:link w:val="Footer"/>
    <w:uiPriority w:val="99"/>
    <w:rsid w:val="00FB6D18"/>
    <w:rPr>
      <w:rFonts w:ascii="Calibri" w:eastAsia="Calibri" w:hAnsi="Calibri" w:cs="Calibri"/>
    </w:rPr>
  </w:style>
  <w:style w:type="paragraph" w:styleId="Revision">
    <w:name w:val="Revision"/>
    <w:hidden/>
    <w:uiPriority w:val="99"/>
    <w:semiHidden/>
    <w:rsid w:val="00A82FF5"/>
    <w:pPr>
      <w:widowControl/>
      <w:autoSpaceDE/>
      <w:autoSpaceDN/>
    </w:pPr>
    <w:rPr>
      <w:rFonts w:ascii="Calibri" w:eastAsia="Calibri" w:hAnsi="Calibri" w:cs="Calibri"/>
    </w:rPr>
  </w:style>
  <w:style w:type="paragraph" w:styleId="NormalWeb">
    <w:name w:val="Normal (Web)"/>
    <w:basedOn w:val="Normal"/>
    <w:uiPriority w:val="99"/>
    <w:semiHidden/>
    <w:unhideWhenUsed/>
    <w:rsid w:val="00704AF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BD22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22BB"/>
  </w:style>
  <w:style w:type="character" w:customStyle="1" w:styleId="eop">
    <w:name w:val="eop"/>
    <w:basedOn w:val="DefaultParagraphFont"/>
    <w:rsid w:val="00BD22BB"/>
  </w:style>
  <w:style w:type="paragraph" w:styleId="TOCHeading">
    <w:name w:val="TOC Heading"/>
    <w:basedOn w:val="Heading1"/>
    <w:next w:val="Normal"/>
    <w:uiPriority w:val="39"/>
    <w:unhideWhenUsed/>
    <w:qFormat/>
    <w:rsid w:val="002866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rPr>
  </w:style>
  <w:style w:type="paragraph" w:styleId="TOC3">
    <w:name w:val="toc 3"/>
    <w:basedOn w:val="Normal"/>
    <w:next w:val="Normal"/>
    <w:autoRedefine/>
    <w:uiPriority w:val="39"/>
    <w:unhideWhenUsed/>
    <w:rsid w:val="0028665A"/>
    <w:pPr>
      <w:spacing w:after="100"/>
      <w:ind w:left="440"/>
    </w:pPr>
  </w:style>
  <w:style w:type="character" w:customStyle="1" w:styleId="Heading4Char">
    <w:name w:val="Heading 4 Char"/>
    <w:basedOn w:val="DefaultParagraphFont"/>
    <w:link w:val="Heading4"/>
    <w:uiPriority w:val="9"/>
    <w:rsid w:val="00332FBA"/>
    <w:rPr>
      <w:rFonts w:asciiTheme="majorHAnsi" w:eastAsiaTheme="majorEastAsia" w:hAnsiTheme="majorHAnsi" w:cstheme="majorBidi"/>
      <w:i/>
      <w:iCs/>
      <w:color w:val="365F91" w:themeColor="accent1" w:themeShade="BF"/>
    </w:rPr>
  </w:style>
  <w:style w:type="paragraph" w:styleId="TOC4">
    <w:name w:val="toc 4"/>
    <w:basedOn w:val="Normal"/>
    <w:next w:val="Normal"/>
    <w:autoRedefine/>
    <w:uiPriority w:val="39"/>
    <w:unhideWhenUsed/>
    <w:rsid w:val="00DA1F91"/>
    <w:pPr>
      <w:spacing w:after="100"/>
      <w:ind w:left="660"/>
    </w:pPr>
  </w:style>
  <w:style w:type="character" w:customStyle="1" w:styleId="cf01">
    <w:name w:val="cf01"/>
    <w:basedOn w:val="DefaultParagraphFont"/>
    <w:rsid w:val="009910B1"/>
    <w:rPr>
      <w:rFonts w:ascii="Segoe UI" w:hAnsi="Segoe UI" w:cs="Segoe UI" w:hint="default"/>
      <w:sz w:val="18"/>
      <w:szCs w:val="18"/>
    </w:rPr>
  </w:style>
  <w:style w:type="character" w:styleId="UnresolvedMention">
    <w:name w:val="Unresolved Mention"/>
    <w:basedOn w:val="DefaultParagraphFont"/>
    <w:uiPriority w:val="99"/>
    <w:semiHidden/>
    <w:unhideWhenUsed/>
    <w:rsid w:val="009910B1"/>
    <w:rPr>
      <w:color w:val="605E5C"/>
      <w:shd w:val="clear" w:color="auto" w:fill="E1DFDD"/>
    </w:rPr>
  </w:style>
  <w:style w:type="paragraph" w:styleId="FootnoteText">
    <w:name w:val="footnote text"/>
    <w:basedOn w:val="Normal"/>
    <w:link w:val="FootnoteTextChar"/>
    <w:uiPriority w:val="99"/>
    <w:semiHidden/>
    <w:unhideWhenUsed/>
    <w:rsid w:val="004E4D9E"/>
    <w:rPr>
      <w:sz w:val="20"/>
      <w:szCs w:val="20"/>
    </w:rPr>
  </w:style>
  <w:style w:type="character" w:customStyle="1" w:styleId="FootnoteTextChar">
    <w:name w:val="Footnote Text Char"/>
    <w:basedOn w:val="DefaultParagraphFont"/>
    <w:link w:val="FootnoteText"/>
    <w:uiPriority w:val="99"/>
    <w:semiHidden/>
    <w:rsid w:val="004E4D9E"/>
    <w:rPr>
      <w:rFonts w:ascii="Calibri" w:eastAsia="Calibri" w:hAnsi="Calibri" w:cs="Calibri"/>
      <w:sz w:val="20"/>
      <w:szCs w:val="20"/>
    </w:rPr>
  </w:style>
  <w:style w:type="character" w:styleId="FootnoteReference">
    <w:name w:val="footnote reference"/>
    <w:basedOn w:val="DefaultParagraphFont"/>
    <w:uiPriority w:val="99"/>
    <w:semiHidden/>
    <w:unhideWhenUsed/>
    <w:rsid w:val="004E4D9E"/>
    <w:rPr>
      <w:vertAlign w:val="superscript"/>
    </w:rPr>
  </w:style>
  <w:style w:type="character" w:customStyle="1" w:styleId="ui-provider">
    <w:name w:val="ui-provider"/>
    <w:basedOn w:val="DefaultParagraphFont"/>
    <w:rsid w:val="00C9037B"/>
  </w:style>
  <w:style w:type="character" w:styleId="FollowedHyperlink">
    <w:name w:val="FollowedHyperlink"/>
    <w:basedOn w:val="DefaultParagraphFont"/>
    <w:uiPriority w:val="99"/>
    <w:semiHidden/>
    <w:unhideWhenUsed/>
    <w:rsid w:val="007728ED"/>
    <w:rPr>
      <w:color w:val="800080" w:themeColor="followedHyperlink"/>
      <w:u w:val="single"/>
    </w:rPr>
  </w:style>
  <w:style w:type="table" w:styleId="TableGrid">
    <w:name w:val="Table Grid"/>
    <w:basedOn w:val="TableNormal"/>
    <w:uiPriority w:val="39"/>
    <w:rsid w:val="004C79F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34480">
      <w:bodyDiv w:val="1"/>
      <w:marLeft w:val="0"/>
      <w:marRight w:val="0"/>
      <w:marTop w:val="0"/>
      <w:marBottom w:val="0"/>
      <w:divBdr>
        <w:top w:val="none" w:sz="0" w:space="0" w:color="auto"/>
        <w:left w:val="none" w:sz="0" w:space="0" w:color="auto"/>
        <w:bottom w:val="none" w:sz="0" w:space="0" w:color="auto"/>
        <w:right w:val="none" w:sz="0" w:space="0" w:color="auto"/>
      </w:divBdr>
    </w:div>
    <w:div w:id="2076080056">
      <w:bodyDiv w:val="1"/>
      <w:marLeft w:val="0"/>
      <w:marRight w:val="0"/>
      <w:marTop w:val="0"/>
      <w:marBottom w:val="0"/>
      <w:divBdr>
        <w:top w:val="none" w:sz="0" w:space="0" w:color="auto"/>
        <w:left w:val="none" w:sz="0" w:space="0" w:color="auto"/>
        <w:bottom w:val="none" w:sz="0" w:space="0" w:color="auto"/>
        <w:right w:val="none" w:sz="0" w:space="0" w:color="auto"/>
      </w:divBdr>
      <w:divsChild>
        <w:div w:id="1702247378">
          <w:marLeft w:val="0"/>
          <w:marRight w:val="0"/>
          <w:marTop w:val="0"/>
          <w:marBottom w:val="0"/>
          <w:divBdr>
            <w:top w:val="none" w:sz="0" w:space="0" w:color="auto"/>
            <w:left w:val="none" w:sz="0" w:space="0" w:color="auto"/>
            <w:bottom w:val="none" w:sz="0" w:space="0" w:color="auto"/>
            <w:right w:val="none" w:sz="0" w:space="0" w:color="auto"/>
          </w:divBdr>
        </w:div>
        <w:div w:id="18711417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jmu.edu/gened/about/learning-outcomes.shtm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jmu.curriculog.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jmu.curriculog.com/" TargetMode="External"/><Relationship Id="rId25" Type="http://schemas.openxmlformats.org/officeDocument/2006/relationships/hyperlink" Target="https://jmu.curriculog.com/" TargetMode="External"/><Relationship Id="rId2" Type="http://schemas.openxmlformats.org/officeDocument/2006/relationships/customXml" Target="../customXml/item2.xml"/><Relationship Id="rId16" Type="http://schemas.openxmlformats.org/officeDocument/2006/relationships/hyperlink" Target="https://www.jmu.edu/curriculum/training/" TargetMode="External"/><Relationship Id="rId20" Type="http://schemas.openxmlformats.org/officeDocument/2006/relationships/hyperlink" Target="https://www.jmu.edu/curriculum/training/"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jmu.edu/curriculum/training/"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jmu.edu/gened/about/learning-outcomes.shtml" TargetMode="External"/><Relationship Id="rId23" Type="http://schemas.openxmlformats.org/officeDocument/2006/relationships/hyperlink" Target="https://jmu.curriculog.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jmu.edu/gened/LearningOutcomes.s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mu.edu/gened/about/area-committee-members.shtml" TargetMode="External"/><Relationship Id="rId22" Type="http://schemas.openxmlformats.org/officeDocument/2006/relationships/hyperlink" Target="https://www.jmu.edu/curriculum/training/" TargetMode="External"/><Relationship Id="rId27" Type="http://schemas.openxmlformats.org/officeDocument/2006/relationships/header" Target="head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jmu.edu/curriculum/training/" TargetMode="External"/><Relationship Id="rId1" Type="http://schemas.openxmlformats.org/officeDocument/2006/relationships/hyperlink" Target="https://www.jmu.edu/gened/about/learning-outcom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87E20ACD32744AB66E8D086E4F2A0" ma:contentTypeVersion="19" ma:contentTypeDescription="Create a new document." ma:contentTypeScope="" ma:versionID="1cd3ab71556b1d017384aa18fffd72e6">
  <xsd:schema xmlns:xsd="http://www.w3.org/2001/XMLSchema" xmlns:xs="http://www.w3.org/2001/XMLSchema" xmlns:p="http://schemas.microsoft.com/office/2006/metadata/properties" xmlns:ns2="6d064a72-1a9a-4047-87b3-9a92f6a3f3f7" xmlns:ns3="544f4112-4325-4ff8-8551-8d70d85db1c1" targetNamespace="http://schemas.microsoft.com/office/2006/metadata/properties" ma:root="true" ma:fieldsID="14896d07c1a9cfacadc4fe1bfd78ee36" ns2:_="" ns3:_="">
    <xsd:import namespace="6d064a72-1a9a-4047-87b3-9a92f6a3f3f7"/>
    <xsd:import namespace="544f4112-4325-4ff8-8551-8d70d85db1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64a72-1a9a-4047-87b3-9a92f6a3f3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4f4112-4325-4ff8-8551-8d70d85db1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c2155a-ffff-494f-afe2-2926981635cc}" ma:internalName="TaxCatchAll" ma:showField="CatchAllData" ma:web="544f4112-4325-4ff8-8551-8d70d85db1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44f4112-4325-4ff8-8551-8d70d85db1c1">
      <UserInfo>
        <DisplayName>Mulrooney, Margaret M - mulroomm</DisplayName>
        <AccountId>14</AccountId>
        <AccountType/>
      </UserInfo>
      <UserInfo>
        <DisplayName>Brooks, Sarah Tyler - brooksst</DisplayName>
        <AccountId>15</AccountId>
        <AccountType/>
      </UserInfo>
    </SharedWithUsers>
    <lcf76f155ced4ddcb4097134ff3c332f xmlns="6d064a72-1a9a-4047-87b3-9a92f6a3f3f7">
      <Terms xmlns="http://schemas.microsoft.com/office/infopath/2007/PartnerControls"/>
    </lcf76f155ced4ddcb4097134ff3c332f>
    <TaxCatchAll xmlns="544f4112-4325-4ff8-8551-8d70d85db1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EC529-4AA6-4C9D-8F21-C80946DD5908}"/>
</file>

<file path=customXml/itemProps2.xml><?xml version="1.0" encoding="utf-8"?>
<ds:datastoreItem xmlns:ds="http://schemas.openxmlformats.org/officeDocument/2006/customXml" ds:itemID="{62030CA4-E40B-491F-9BFF-6B37DDCCF5AD}">
  <ds:schemaRefs>
    <ds:schemaRef ds:uri="http://schemas.openxmlformats.org/officeDocument/2006/bibliography"/>
  </ds:schemaRefs>
</ds:datastoreItem>
</file>

<file path=customXml/itemProps3.xml><?xml version="1.0" encoding="utf-8"?>
<ds:datastoreItem xmlns:ds="http://schemas.openxmlformats.org/officeDocument/2006/customXml" ds:itemID="{09F78C4B-44E1-4955-9710-68E6C978EE0E}">
  <ds:schemaRefs>
    <ds:schemaRef ds:uri="http://schemas.microsoft.com/office/2006/metadata/properties"/>
    <ds:schemaRef ds:uri="http://schemas.microsoft.com/office/infopath/2007/PartnerControls"/>
    <ds:schemaRef ds:uri="be57a533-5aa1-4d31-bfcd-4a39e30fb034"/>
  </ds:schemaRefs>
</ds:datastoreItem>
</file>

<file path=customXml/itemProps4.xml><?xml version="1.0" encoding="utf-8"?>
<ds:datastoreItem xmlns:ds="http://schemas.openxmlformats.org/officeDocument/2006/customXml" ds:itemID="{E411B531-9F4C-467F-8E10-F1D7C4AC8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4945</Words>
  <Characters>28187</Characters>
  <Application>Microsoft Office Word</Application>
  <DocSecurity>0</DocSecurity>
  <Lines>234</Lines>
  <Paragraphs>66</Paragraphs>
  <ScaleCrop>false</ScaleCrop>
  <Company>James Madison University</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dc:title>
  <dc:subject/>
  <dc:creator>hyserrm@jmu.edu</dc:creator>
  <cp:keywords/>
  <dc:description/>
  <cp:lastModifiedBy>Lyons, Claire - lyonscw</cp:lastModifiedBy>
  <cp:revision>116</cp:revision>
  <dcterms:created xsi:type="dcterms:W3CDTF">2024-03-26T20:57:00Z</dcterms:created>
  <dcterms:modified xsi:type="dcterms:W3CDTF">2024-08-26T00:43:00Z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0x010100CFC87E20ACD32744AB66E8D086E4F2A0</vt:lpwstr>
  </property>
  <property fmtid="{D5CDD505-2E9C-101B-9397-08002B2CF9AE}" pid="3" name="Created">
    <vt:filetime>2021-04-21T00:00:00Z</vt:filetime>
  </property>
  <property fmtid="{D5CDD505-2E9C-101B-9397-08002B2CF9AE}" pid="4" name="Creator">
    <vt:lpwstr>Acrobat PDFMaker 21 for Word</vt:lpwstr>
  </property>
  <property fmtid="{D5CDD505-2E9C-101B-9397-08002B2CF9AE}" pid="5" name="LastSaved">
    <vt:filetime>2024-02-12T00:00:00Z</vt:filetime>
  </property>
  <property fmtid="{D5CDD505-2E9C-101B-9397-08002B2CF9AE}" pid="6" name="Producer">
    <vt:lpwstr>macOS Version 10.15.7 (Build 19H524) Quartz PDFContext, AppendMode 1.1</vt:lpwstr>
  </property>
  <property fmtid="{D5CDD505-2E9C-101B-9397-08002B2CF9AE}" pid="7" name="SourceModified">
    <vt:lpwstr>D:20210421124005</vt:lpwstr>
  </property>
</Properties>
</file>